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3F94" w14:textId="77777777" w:rsidR="00D77985" w:rsidRPr="00D77985" w:rsidRDefault="00D77985" w:rsidP="00D77985">
      <w:pPr>
        <w:spacing w:after="0" w:line="240" w:lineRule="auto"/>
        <w:jc w:val="right"/>
        <w:rPr>
          <w:rFonts w:ascii="Arial" w:eastAsia="Times New Roman" w:hAnsi="Arial" w:cs="Arial"/>
          <w:sz w:val="20"/>
          <w:szCs w:val="20"/>
          <w:lang w:eastAsia="it-IT"/>
        </w:rPr>
      </w:pPr>
      <w:r w:rsidRPr="00D77985">
        <w:rPr>
          <w:rFonts w:ascii="Arial" w:eastAsia="Times New Roman" w:hAnsi="Arial" w:cs="Arial"/>
          <w:sz w:val="20"/>
          <w:szCs w:val="20"/>
          <w:lang w:eastAsia="it-IT"/>
        </w:rPr>
        <w:t>AL RESPONSABILE DEL SERVIZIO EDILIZIA RESIDENZIALE</w:t>
      </w:r>
    </w:p>
    <w:p w14:paraId="4074FAB7" w14:textId="77777777" w:rsidR="00D77985" w:rsidRPr="00D77985" w:rsidRDefault="00D77985" w:rsidP="00D77985">
      <w:pPr>
        <w:widowControl w:val="0"/>
        <w:autoSpaceDE w:val="0"/>
        <w:autoSpaceDN w:val="0"/>
        <w:adjustRightInd w:val="0"/>
        <w:spacing w:after="0" w:line="200" w:lineRule="exact"/>
        <w:rPr>
          <w:rFonts w:ascii="Arial" w:eastAsiaTheme="minorEastAsia" w:hAnsi="Arial" w:cs="Arial"/>
          <w:sz w:val="20"/>
          <w:szCs w:val="20"/>
          <w:lang w:eastAsia="it-IT"/>
        </w:rPr>
      </w:pPr>
      <w:r w:rsidRPr="00D77985">
        <w:rPr>
          <w:rFonts w:ascii="Times New Roman" w:eastAsiaTheme="minorEastAsia" w:hAnsi="Times New Roman" w:cs="Times New Roman"/>
          <w:b/>
          <w:bCs/>
          <w:spacing w:val="2"/>
          <w:position w:val="-1"/>
          <w:sz w:val="20"/>
          <w:szCs w:val="20"/>
          <w:lang w:eastAsia="it-IT"/>
        </w:rPr>
        <w:t xml:space="preserve"> </w:t>
      </w:r>
    </w:p>
    <w:p w14:paraId="62C31253" w14:textId="77777777" w:rsidR="00D77985" w:rsidRDefault="00D77985" w:rsidP="00D77985">
      <w:pPr>
        <w:widowControl w:val="0"/>
        <w:autoSpaceDE w:val="0"/>
        <w:autoSpaceDN w:val="0"/>
        <w:adjustRightInd w:val="0"/>
        <w:spacing w:after="0" w:line="200" w:lineRule="exact"/>
        <w:rPr>
          <w:rFonts w:ascii="Arial" w:eastAsiaTheme="minorEastAsia" w:hAnsi="Arial" w:cs="Arial"/>
          <w:sz w:val="20"/>
          <w:szCs w:val="20"/>
          <w:lang w:eastAsia="it-IT"/>
        </w:rPr>
      </w:pPr>
    </w:p>
    <w:p w14:paraId="70A2DDCE" w14:textId="77777777" w:rsidR="00D77985" w:rsidRPr="00D77985" w:rsidRDefault="00D77985" w:rsidP="00D77985">
      <w:pPr>
        <w:widowControl w:val="0"/>
        <w:autoSpaceDE w:val="0"/>
        <w:autoSpaceDN w:val="0"/>
        <w:adjustRightInd w:val="0"/>
        <w:spacing w:after="0" w:line="200" w:lineRule="exact"/>
        <w:rPr>
          <w:rFonts w:ascii="Arial" w:eastAsiaTheme="minorEastAsia" w:hAnsi="Arial" w:cs="Arial"/>
          <w:sz w:val="20"/>
          <w:szCs w:val="20"/>
          <w:lang w:eastAsia="it-IT"/>
        </w:rPr>
      </w:pPr>
    </w:p>
    <w:p w14:paraId="33241801" w14:textId="77777777" w:rsidR="00D77985" w:rsidRPr="00D77985" w:rsidRDefault="00D77985" w:rsidP="00D77985">
      <w:pPr>
        <w:widowControl w:val="0"/>
        <w:autoSpaceDE w:val="0"/>
        <w:autoSpaceDN w:val="0"/>
        <w:adjustRightInd w:val="0"/>
        <w:spacing w:after="0" w:line="245" w:lineRule="auto"/>
        <w:ind w:right="45" w:hanging="40"/>
        <w:rPr>
          <w:rFonts w:ascii="Arial" w:eastAsia="Times New Roman" w:hAnsi="Arial" w:cs="Arial"/>
          <w:b/>
          <w:bCs/>
          <w:sz w:val="20"/>
          <w:szCs w:val="20"/>
          <w:lang w:eastAsia="it-IT"/>
        </w:rPr>
      </w:pPr>
      <w:r w:rsidRPr="00D77985">
        <w:rPr>
          <w:rFonts w:ascii="Arial" w:eastAsiaTheme="minorEastAsia" w:hAnsi="Arial" w:cs="Arial"/>
          <w:b/>
          <w:bCs/>
          <w:spacing w:val="1"/>
          <w:lang w:eastAsia="it-IT"/>
        </w:rPr>
        <w:t>O</w:t>
      </w:r>
      <w:r w:rsidRPr="00D77985">
        <w:rPr>
          <w:rFonts w:ascii="Arial" w:eastAsiaTheme="minorEastAsia" w:hAnsi="Arial" w:cs="Arial"/>
          <w:b/>
          <w:bCs/>
          <w:lang w:eastAsia="it-IT"/>
        </w:rPr>
        <w:t>gg</w:t>
      </w:r>
      <w:r w:rsidRPr="00D77985">
        <w:rPr>
          <w:rFonts w:ascii="Arial" w:eastAsiaTheme="minorEastAsia" w:hAnsi="Arial" w:cs="Arial"/>
          <w:b/>
          <w:bCs/>
          <w:spacing w:val="2"/>
          <w:lang w:eastAsia="it-IT"/>
        </w:rPr>
        <w:t>e</w:t>
      </w:r>
      <w:r w:rsidRPr="00D77985">
        <w:rPr>
          <w:rFonts w:ascii="Arial" w:eastAsiaTheme="minorEastAsia" w:hAnsi="Arial" w:cs="Arial"/>
          <w:b/>
          <w:bCs/>
          <w:spacing w:val="-1"/>
          <w:lang w:eastAsia="it-IT"/>
        </w:rPr>
        <w:t>tt</w:t>
      </w:r>
      <w:r w:rsidRPr="00D77985">
        <w:rPr>
          <w:rFonts w:ascii="Arial" w:eastAsiaTheme="minorEastAsia" w:hAnsi="Arial" w:cs="Arial"/>
          <w:b/>
          <w:bCs/>
          <w:lang w:eastAsia="it-IT"/>
        </w:rPr>
        <w:t>o</w:t>
      </w:r>
      <w:r w:rsidRPr="00D77985">
        <w:rPr>
          <w:rFonts w:ascii="Arial" w:eastAsiaTheme="minorEastAsia" w:hAnsi="Arial" w:cs="Arial"/>
          <w:lang w:eastAsia="it-IT"/>
        </w:rPr>
        <w:t>:</w:t>
      </w:r>
      <w:r w:rsidRPr="00D77985">
        <w:rPr>
          <w:rFonts w:ascii="Arial" w:eastAsiaTheme="minorEastAsia" w:hAnsi="Arial" w:cs="Arial"/>
          <w:spacing w:val="45"/>
          <w:lang w:eastAsia="it-IT"/>
        </w:rPr>
        <w:t xml:space="preserve"> </w:t>
      </w:r>
      <w:r w:rsidRPr="00D77985">
        <w:rPr>
          <w:rFonts w:ascii="Arial" w:eastAsia="Times New Roman" w:hAnsi="Arial" w:cs="Arial"/>
          <w:b/>
          <w:bCs/>
          <w:sz w:val="20"/>
          <w:szCs w:val="20"/>
          <w:lang w:eastAsia="it-IT"/>
        </w:rPr>
        <w:t>Richiesta di rilascio del certificato di idoneità alloggiativa.</w:t>
      </w:r>
    </w:p>
    <w:p w14:paraId="1163B9FF" w14:textId="77777777" w:rsidR="00D77985" w:rsidRPr="00D77985" w:rsidRDefault="00D77985" w:rsidP="00D77985">
      <w:pPr>
        <w:widowControl w:val="0"/>
        <w:autoSpaceDE w:val="0"/>
        <w:autoSpaceDN w:val="0"/>
        <w:adjustRightInd w:val="0"/>
        <w:spacing w:before="19" w:after="0" w:line="280" w:lineRule="exact"/>
        <w:ind w:hanging="40"/>
        <w:rPr>
          <w:rFonts w:ascii="Arial" w:eastAsiaTheme="minorEastAsia" w:hAnsi="Arial" w:cs="Arial"/>
          <w:sz w:val="28"/>
          <w:szCs w:val="28"/>
          <w:lang w:eastAsia="it-IT"/>
        </w:rPr>
      </w:pPr>
    </w:p>
    <w:p w14:paraId="39E3324B" w14:textId="77777777" w:rsidR="00D77985" w:rsidRPr="006F392E" w:rsidRDefault="00D77985" w:rsidP="00D77985">
      <w:pPr>
        <w:widowControl w:val="0"/>
        <w:autoSpaceDE w:val="0"/>
        <w:autoSpaceDN w:val="0"/>
        <w:adjustRightInd w:val="0"/>
        <w:spacing w:after="0" w:line="478" w:lineRule="auto"/>
        <w:ind w:right="482" w:hanging="40"/>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Il/la </w:t>
      </w:r>
      <w:proofErr w:type="spellStart"/>
      <w:r w:rsidRPr="006F392E">
        <w:rPr>
          <w:rFonts w:ascii="Arial" w:eastAsia="Times New Roman" w:hAnsi="Arial" w:cs="Arial"/>
          <w:sz w:val="18"/>
          <w:szCs w:val="18"/>
          <w:lang w:eastAsia="it-IT"/>
        </w:rPr>
        <w:t>sottoscritt</w:t>
      </w:r>
      <w:proofErr w:type="spellEnd"/>
      <w:r w:rsidRPr="006F392E">
        <w:rPr>
          <w:rFonts w:ascii="Arial" w:eastAsia="Times New Roman" w:hAnsi="Arial" w:cs="Arial"/>
          <w:sz w:val="18"/>
          <w:szCs w:val="18"/>
          <w:lang w:eastAsia="it-IT"/>
        </w:rPr>
        <w:t xml:space="preserve"> ……………………………………………………………………………………... nato a ………………………………………</w:t>
      </w:r>
      <w:proofErr w:type="gramStart"/>
      <w:r w:rsidRPr="006F392E">
        <w:rPr>
          <w:rFonts w:ascii="Arial" w:eastAsia="Times New Roman" w:hAnsi="Arial" w:cs="Arial"/>
          <w:sz w:val="18"/>
          <w:szCs w:val="18"/>
          <w:lang w:eastAsia="it-IT"/>
        </w:rPr>
        <w:t>…....</w:t>
      </w:r>
      <w:proofErr w:type="gramEnd"/>
      <w:r w:rsidRPr="006F392E">
        <w:rPr>
          <w:rFonts w:ascii="Arial" w:eastAsia="Times New Roman" w:hAnsi="Arial" w:cs="Arial"/>
          <w:sz w:val="18"/>
          <w:szCs w:val="18"/>
          <w:lang w:eastAsia="it-IT"/>
        </w:rPr>
        <w:t xml:space="preserve">il ……..………………………….. residente a                                   </w:t>
      </w:r>
    </w:p>
    <w:p w14:paraId="5C0D4C19" w14:textId="77777777" w:rsidR="00D77985" w:rsidRPr="006F392E" w:rsidRDefault="00D77985" w:rsidP="00D77985">
      <w:pPr>
        <w:widowControl w:val="0"/>
        <w:autoSpaceDE w:val="0"/>
        <w:autoSpaceDN w:val="0"/>
        <w:adjustRightInd w:val="0"/>
        <w:spacing w:after="0" w:line="478" w:lineRule="auto"/>
        <w:ind w:right="482" w:hanging="40"/>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Via                                                          n                             </w:t>
      </w:r>
    </w:p>
    <w:p w14:paraId="052D47A8" w14:textId="77777777" w:rsidR="00D77985" w:rsidRPr="006F392E" w:rsidRDefault="00D77985" w:rsidP="00D77985">
      <w:pPr>
        <w:widowControl w:val="0"/>
        <w:autoSpaceDE w:val="0"/>
        <w:autoSpaceDN w:val="0"/>
        <w:adjustRightInd w:val="0"/>
        <w:spacing w:after="0" w:line="478" w:lineRule="auto"/>
        <w:ind w:right="482" w:hanging="40"/>
        <w:rPr>
          <w:rFonts w:ascii="Arial" w:eastAsia="Times New Roman" w:hAnsi="Arial" w:cs="Arial"/>
          <w:b/>
          <w:bCs/>
          <w:sz w:val="18"/>
          <w:szCs w:val="18"/>
          <w:lang w:eastAsia="it-IT"/>
        </w:rPr>
      </w:pPr>
      <w:r w:rsidRPr="006F392E">
        <w:rPr>
          <w:rFonts w:ascii="Arial" w:eastAsia="Times New Roman" w:hAnsi="Arial" w:cs="Arial"/>
          <w:b/>
          <w:bCs/>
          <w:sz w:val="18"/>
          <w:szCs w:val="18"/>
          <w:lang w:eastAsia="it-IT"/>
        </w:rPr>
        <w:t xml:space="preserve"> in qualità</w:t>
      </w:r>
    </w:p>
    <w:p w14:paraId="3522B313" w14:textId="77777777" w:rsidR="00D77985" w:rsidRPr="006F392E" w:rsidRDefault="00D77985" w:rsidP="00D77985">
      <w:pPr>
        <w:widowControl w:val="0"/>
        <w:autoSpaceDE w:val="0"/>
        <w:autoSpaceDN w:val="0"/>
        <w:adjustRightInd w:val="0"/>
        <w:spacing w:before="12" w:after="0" w:line="240" w:lineRule="auto"/>
        <w:ind w:right="34" w:hanging="40"/>
        <w:jc w:val="both"/>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di </w:t>
      </w: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proprietario       [ ] conduttore    [ ]  ospite        [ ]  usufruttuario</w:t>
      </w:r>
    </w:p>
    <w:p w14:paraId="0F3CBED7" w14:textId="77777777" w:rsidR="00D77985" w:rsidRPr="006F392E" w:rsidRDefault="00D77985" w:rsidP="00D77985">
      <w:pPr>
        <w:widowControl w:val="0"/>
        <w:autoSpaceDE w:val="0"/>
        <w:autoSpaceDN w:val="0"/>
        <w:adjustRightInd w:val="0"/>
        <w:spacing w:before="12" w:after="0" w:line="240" w:lineRule="auto"/>
        <w:ind w:right="3436" w:hanging="40"/>
        <w:jc w:val="both"/>
        <w:rPr>
          <w:rFonts w:ascii="Arial" w:eastAsia="Times New Roman" w:hAnsi="Arial" w:cs="Arial"/>
          <w:sz w:val="18"/>
          <w:szCs w:val="18"/>
          <w:lang w:eastAsia="it-IT"/>
        </w:rPr>
      </w:pPr>
    </w:p>
    <w:p w14:paraId="2871F6E7" w14:textId="77777777" w:rsidR="00D77985" w:rsidRPr="006F392E" w:rsidRDefault="00D77985" w:rsidP="00D77985">
      <w:pPr>
        <w:widowControl w:val="0"/>
        <w:autoSpaceDE w:val="0"/>
        <w:autoSpaceDN w:val="0"/>
        <w:adjustRightInd w:val="0"/>
        <w:spacing w:after="0" w:line="250" w:lineRule="exact"/>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delegato (allegare delega)        [ ]  titolare di altro diritto reale di godimento sull’immobile </w:t>
      </w:r>
    </w:p>
    <w:p w14:paraId="3719C99F" w14:textId="77777777" w:rsidR="00D77985" w:rsidRPr="00D77985" w:rsidRDefault="00D77985" w:rsidP="00D77985">
      <w:pPr>
        <w:widowControl w:val="0"/>
        <w:autoSpaceDE w:val="0"/>
        <w:autoSpaceDN w:val="0"/>
        <w:adjustRightInd w:val="0"/>
        <w:spacing w:before="12" w:after="0" w:line="240" w:lineRule="auto"/>
        <w:ind w:right="175"/>
        <w:rPr>
          <w:rFonts w:ascii="Arial" w:eastAsia="Times New Roman" w:hAnsi="Arial" w:cs="Arial"/>
          <w:sz w:val="20"/>
          <w:szCs w:val="20"/>
          <w:lang w:eastAsia="it-IT"/>
        </w:rPr>
      </w:pPr>
    </w:p>
    <w:p w14:paraId="73589A19" w14:textId="77777777" w:rsidR="00D77985" w:rsidRPr="00D77985" w:rsidRDefault="00D77985" w:rsidP="00D77985">
      <w:pPr>
        <w:widowControl w:val="0"/>
        <w:autoSpaceDE w:val="0"/>
        <w:autoSpaceDN w:val="0"/>
        <w:adjustRightInd w:val="0"/>
        <w:spacing w:before="11" w:after="0" w:line="240" w:lineRule="exact"/>
        <w:ind w:hanging="40"/>
        <w:rPr>
          <w:rFonts w:ascii="Arial" w:eastAsia="Times New Roman" w:hAnsi="Arial" w:cs="Arial"/>
          <w:sz w:val="20"/>
          <w:szCs w:val="20"/>
          <w:lang w:eastAsia="it-IT"/>
        </w:rPr>
      </w:pPr>
    </w:p>
    <w:p w14:paraId="291C99E9" w14:textId="77777777" w:rsidR="00D77985" w:rsidRPr="00D77985" w:rsidRDefault="00D77985" w:rsidP="00D77985">
      <w:pPr>
        <w:widowControl w:val="0"/>
        <w:autoSpaceDE w:val="0"/>
        <w:autoSpaceDN w:val="0"/>
        <w:adjustRightInd w:val="0"/>
        <w:spacing w:before="11" w:after="0" w:line="240" w:lineRule="exact"/>
        <w:ind w:hanging="40"/>
        <w:jc w:val="center"/>
        <w:rPr>
          <w:rFonts w:ascii="Arial" w:eastAsia="Times New Roman" w:hAnsi="Arial" w:cs="Arial"/>
          <w:sz w:val="20"/>
          <w:szCs w:val="20"/>
          <w:lang w:eastAsia="it-IT"/>
        </w:rPr>
      </w:pPr>
      <w:r w:rsidRPr="00D77985">
        <w:rPr>
          <w:rFonts w:ascii="Arial" w:eastAsia="Times New Roman" w:hAnsi="Arial" w:cs="Arial"/>
          <w:sz w:val="20"/>
          <w:szCs w:val="20"/>
          <w:lang w:eastAsia="it-IT"/>
        </w:rPr>
        <w:t>CHIEDE</w:t>
      </w:r>
    </w:p>
    <w:p w14:paraId="4949379E" w14:textId="77777777" w:rsidR="00D77985" w:rsidRPr="00D77985" w:rsidRDefault="00D77985" w:rsidP="00D77985">
      <w:pPr>
        <w:widowControl w:val="0"/>
        <w:autoSpaceDE w:val="0"/>
        <w:autoSpaceDN w:val="0"/>
        <w:adjustRightInd w:val="0"/>
        <w:spacing w:before="11" w:after="0" w:line="240" w:lineRule="exact"/>
        <w:ind w:hanging="40"/>
        <w:rPr>
          <w:rFonts w:ascii="Arial" w:eastAsia="Times New Roman" w:hAnsi="Arial" w:cs="Arial"/>
          <w:sz w:val="20"/>
          <w:szCs w:val="20"/>
          <w:lang w:eastAsia="it-IT"/>
        </w:rPr>
      </w:pPr>
    </w:p>
    <w:p w14:paraId="18E7762D" w14:textId="77777777" w:rsidR="00D77985" w:rsidRDefault="00D77985" w:rsidP="00D77985">
      <w:pPr>
        <w:widowControl w:val="0"/>
        <w:autoSpaceDE w:val="0"/>
        <w:autoSpaceDN w:val="0"/>
        <w:adjustRightInd w:val="0"/>
        <w:spacing w:before="11" w:after="0" w:line="240" w:lineRule="exact"/>
        <w:ind w:hanging="40"/>
        <w:jc w:val="center"/>
        <w:rPr>
          <w:rFonts w:ascii="Arial" w:eastAsia="Times New Roman" w:hAnsi="Arial" w:cs="Arial"/>
          <w:b/>
          <w:bCs/>
          <w:sz w:val="20"/>
          <w:szCs w:val="20"/>
          <w:u w:val="single"/>
          <w:lang w:eastAsia="it-IT"/>
        </w:rPr>
      </w:pPr>
      <w:r w:rsidRPr="00D77985">
        <w:rPr>
          <w:rFonts w:ascii="Arial" w:eastAsia="Times New Roman" w:hAnsi="Arial" w:cs="Arial"/>
          <w:b/>
          <w:bCs/>
          <w:sz w:val="20"/>
          <w:szCs w:val="20"/>
          <w:u w:val="single"/>
          <w:lang w:eastAsia="it-IT"/>
        </w:rPr>
        <w:t>il rilascio della certificazione relativa all’alloggio ubicato a</w:t>
      </w:r>
    </w:p>
    <w:p w14:paraId="241ED872" w14:textId="77777777" w:rsidR="00D77985" w:rsidRPr="00D77985" w:rsidRDefault="00D77985" w:rsidP="00D77985">
      <w:pPr>
        <w:widowControl w:val="0"/>
        <w:autoSpaceDE w:val="0"/>
        <w:autoSpaceDN w:val="0"/>
        <w:adjustRightInd w:val="0"/>
        <w:spacing w:before="11" w:after="0" w:line="240" w:lineRule="exact"/>
        <w:ind w:hanging="40"/>
        <w:jc w:val="center"/>
        <w:rPr>
          <w:rFonts w:ascii="Arial" w:eastAsia="Times New Roman" w:hAnsi="Arial" w:cs="Arial"/>
          <w:b/>
          <w:bCs/>
          <w:sz w:val="20"/>
          <w:szCs w:val="20"/>
          <w:u w:val="single"/>
          <w:lang w:eastAsia="it-IT"/>
        </w:rPr>
      </w:pPr>
    </w:p>
    <w:p w14:paraId="02AD64A8" w14:textId="77777777" w:rsidR="00D77985" w:rsidRPr="00D77985" w:rsidRDefault="00D77985" w:rsidP="00D77985">
      <w:pPr>
        <w:widowControl w:val="0"/>
        <w:autoSpaceDE w:val="0"/>
        <w:autoSpaceDN w:val="0"/>
        <w:adjustRightInd w:val="0"/>
        <w:spacing w:before="11" w:after="0" w:line="240" w:lineRule="exact"/>
        <w:ind w:hanging="40"/>
        <w:rPr>
          <w:rFonts w:ascii="Arial" w:eastAsia="Times New Roman" w:hAnsi="Arial" w:cs="Arial"/>
          <w:sz w:val="20"/>
          <w:szCs w:val="20"/>
          <w:lang w:eastAsia="it-IT"/>
        </w:rPr>
      </w:pPr>
    </w:p>
    <w:p w14:paraId="7AAB1B16" w14:textId="77777777" w:rsidR="00D77985" w:rsidRPr="006F392E" w:rsidRDefault="00D77985" w:rsidP="00D77985">
      <w:pPr>
        <w:widowControl w:val="0"/>
        <w:autoSpaceDE w:val="0"/>
        <w:autoSpaceDN w:val="0"/>
        <w:adjustRightInd w:val="0"/>
        <w:spacing w:after="0" w:line="480" w:lineRule="auto"/>
        <w:ind w:right="447" w:hanging="40"/>
        <w:jc w:val="both"/>
        <w:rPr>
          <w:rFonts w:ascii="Arial" w:eastAsia="Times New Roman" w:hAnsi="Arial" w:cs="Arial"/>
          <w:sz w:val="18"/>
          <w:szCs w:val="18"/>
          <w:lang w:eastAsia="it-IT"/>
        </w:rPr>
      </w:pPr>
      <w:r w:rsidRPr="006F392E">
        <w:rPr>
          <w:rFonts w:ascii="Arial" w:eastAsia="Times New Roman" w:hAnsi="Arial" w:cs="Arial"/>
          <w:sz w:val="18"/>
          <w:szCs w:val="18"/>
          <w:lang w:eastAsia="it-IT"/>
        </w:rPr>
        <w:t>……………………………CAP …………………via/piazza …………………… n. civico ………………</w:t>
      </w:r>
    </w:p>
    <w:p w14:paraId="50FB3F5F" w14:textId="6DEB65BE" w:rsidR="00D77985" w:rsidRPr="006F392E" w:rsidRDefault="00D77985" w:rsidP="00D77985">
      <w:pPr>
        <w:widowControl w:val="0"/>
        <w:autoSpaceDE w:val="0"/>
        <w:autoSpaceDN w:val="0"/>
        <w:adjustRightInd w:val="0"/>
        <w:spacing w:after="0" w:line="480" w:lineRule="auto"/>
        <w:ind w:right="447" w:hanging="40"/>
        <w:jc w:val="both"/>
        <w:rPr>
          <w:rFonts w:ascii="Arial" w:eastAsia="Times New Roman" w:hAnsi="Arial" w:cs="Arial"/>
          <w:sz w:val="18"/>
          <w:szCs w:val="18"/>
          <w:lang w:eastAsia="it-IT"/>
        </w:rPr>
      </w:pPr>
      <w:r w:rsidRPr="006F392E">
        <w:rPr>
          <w:rFonts w:ascii="Arial" w:eastAsia="Times New Roman" w:hAnsi="Arial" w:cs="Arial"/>
          <w:sz w:val="18"/>
          <w:szCs w:val="18"/>
          <w:lang w:eastAsia="it-IT"/>
        </w:rPr>
        <w:t>piano …………</w:t>
      </w:r>
      <w:proofErr w:type="spellStart"/>
      <w:r w:rsidRPr="006F392E">
        <w:rPr>
          <w:rFonts w:ascii="Arial" w:eastAsia="Times New Roman" w:hAnsi="Arial" w:cs="Arial"/>
          <w:sz w:val="18"/>
          <w:szCs w:val="18"/>
          <w:lang w:eastAsia="it-IT"/>
        </w:rPr>
        <w:t>int</w:t>
      </w:r>
      <w:proofErr w:type="spellEnd"/>
      <w:r w:rsidRPr="006F392E">
        <w:rPr>
          <w:rFonts w:ascii="Arial" w:eastAsia="Times New Roman" w:hAnsi="Arial" w:cs="Arial"/>
          <w:sz w:val="18"/>
          <w:szCs w:val="18"/>
          <w:lang w:eastAsia="it-IT"/>
        </w:rPr>
        <w:t>…………</w:t>
      </w:r>
      <w:proofErr w:type="gramStart"/>
      <w:r w:rsidRPr="006F392E">
        <w:rPr>
          <w:rFonts w:ascii="Arial" w:eastAsia="Times New Roman" w:hAnsi="Arial" w:cs="Arial"/>
          <w:sz w:val="18"/>
          <w:szCs w:val="18"/>
          <w:lang w:eastAsia="it-IT"/>
        </w:rPr>
        <w:t>…….</w:t>
      </w:r>
      <w:proofErr w:type="gramEnd"/>
      <w:r w:rsidRPr="006F392E">
        <w:rPr>
          <w:rFonts w:ascii="Arial" w:eastAsia="Times New Roman" w:hAnsi="Arial" w:cs="Arial"/>
          <w:sz w:val="18"/>
          <w:szCs w:val="18"/>
          <w:lang w:eastAsia="it-IT"/>
        </w:rPr>
        <w:t>.</w:t>
      </w:r>
      <w:proofErr w:type="spellStart"/>
      <w:r w:rsidRPr="006F392E">
        <w:rPr>
          <w:rFonts w:ascii="Arial" w:eastAsia="Times New Roman" w:hAnsi="Arial" w:cs="Arial"/>
          <w:sz w:val="18"/>
          <w:szCs w:val="18"/>
          <w:lang w:eastAsia="it-IT"/>
        </w:rPr>
        <w:t>tel</w:t>
      </w:r>
      <w:proofErr w:type="spellEnd"/>
      <w:r w:rsidRPr="006F392E">
        <w:rPr>
          <w:rFonts w:ascii="Arial" w:eastAsia="Times New Roman" w:hAnsi="Arial" w:cs="Arial"/>
          <w:sz w:val="18"/>
          <w:szCs w:val="18"/>
          <w:lang w:eastAsia="it-IT"/>
        </w:rPr>
        <w:t xml:space="preserve">………………………………………, </w:t>
      </w:r>
    </w:p>
    <w:p w14:paraId="51BAFE26" w14:textId="77777777" w:rsidR="00D77985" w:rsidRPr="006F392E" w:rsidRDefault="00D77985" w:rsidP="00D77985">
      <w:pPr>
        <w:widowControl w:val="0"/>
        <w:autoSpaceDE w:val="0"/>
        <w:autoSpaceDN w:val="0"/>
        <w:adjustRightInd w:val="0"/>
        <w:spacing w:after="0" w:line="480" w:lineRule="auto"/>
        <w:ind w:right="447" w:hanging="40"/>
        <w:jc w:val="both"/>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distinto nel NCEU alla Sezione                        Foglio                mappale                    sub     </w:t>
      </w:r>
    </w:p>
    <w:p w14:paraId="57E103DA" w14:textId="77777777" w:rsidR="00D77985" w:rsidRPr="00D77985" w:rsidRDefault="00D77985" w:rsidP="00D77985">
      <w:pPr>
        <w:widowControl w:val="0"/>
        <w:autoSpaceDE w:val="0"/>
        <w:autoSpaceDN w:val="0"/>
        <w:adjustRightInd w:val="0"/>
        <w:spacing w:after="0" w:line="480" w:lineRule="auto"/>
        <w:ind w:right="447" w:hanging="40"/>
        <w:jc w:val="both"/>
        <w:rPr>
          <w:rFonts w:ascii="Arial" w:eastAsia="Times New Roman" w:hAnsi="Arial" w:cs="Arial"/>
          <w:sz w:val="20"/>
          <w:szCs w:val="20"/>
          <w:lang w:eastAsia="it-IT"/>
        </w:rPr>
      </w:pPr>
    </w:p>
    <w:p w14:paraId="0DB4D219" w14:textId="77777777" w:rsidR="00D77985" w:rsidRDefault="00D77985" w:rsidP="00D77985">
      <w:pPr>
        <w:widowControl w:val="0"/>
        <w:autoSpaceDE w:val="0"/>
        <w:autoSpaceDN w:val="0"/>
        <w:adjustRightInd w:val="0"/>
        <w:spacing w:after="0" w:line="480" w:lineRule="auto"/>
        <w:ind w:right="447" w:hanging="40"/>
        <w:jc w:val="center"/>
        <w:rPr>
          <w:rFonts w:ascii="Arial" w:eastAsia="Times New Roman" w:hAnsi="Arial" w:cs="Arial"/>
          <w:b/>
          <w:bCs/>
          <w:sz w:val="20"/>
          <w:szCs w:val="20"/>
          <w:lang w:eastAsia="it-IT"/>
        </w:rPr>
      </w:pPr>
      <w:r w:rsidRPr="00D77985">
        <w:rPr>
          <w:rFonts w:ascii="Arial" w:eastAsia="Times New Roman" w:hAnsi="Arial" w:cs="Arial"/>
          <w:b/>
          <w:bCs/>
          <w:sz w:val="20"/>
          <w:szCs w:val="20"/>
          <w:lang w:eastAsia="it-IT"/>
        </w:rPr>
        <w:t>Al fine di ottenere</w:t>
      </w:r>
    </w:p>
    <w:p w14:paraId="197616C5" w14:textId="77777777" w:rsidR="00D77985" w:rsidRPr="00D77985" w:rsidRDefault="00D77985" w:rsidP="00D77985">
      <w:pPr>
        <w:widowControl w:val="0"/>
        <w:autoSpaceDE w:val="0"/>
        <w:autoSpaceDN w:val="0"/>
        <w:adjustRightInd w:val="0"/>
        <w:spacing w:after="0" w:line="480" w:lineRule="auto"/>
        <w:ind w:right="447" w:hanging="40"/>
        <w:jc w:val="center"/>
        <w:rPr>
          <w:rFonts w:ascii="Arial" w:eastAsia="Times New Roman" w:hAnsi="Arial" w:cs="Arial"/>
          <w:b/>
          <w:bCs/>
          <w:sz w:val="20"/>
          <w:szCs w:val="20"/>
          <w:lang w:eastAsia="it-IT"/>
        </w:rPr>
      </w:pPr>
    </w:p>
    <w:p w14:paraId="32CA6C2C" w14:textId="21AAE29C" w:rsidR="006478D8"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bookmarkStart w:id="0" w:name="_Hlk146276049"/>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permesso di soggiorno di lungo periodo per il/la </w:t>
      </w:r>
      <w:proofErr w:type="spellStart"/>
      <w:r w:rsidR="006478D8" w:rsidRPr="006F392E">
        <w:rPr>
          <w:rFonts w:ascii="Arial" w:eastAsia="Times New Roman" w:hAnsi="Arial" w:cs="Arial"/>
          <w:sz w:val="18"/>
          <w:szCs w:val="18"/>
          <w:lang w:eastAsia="it-IT"/>
        </w:rPr>
        <w:t>Signor_____________________nato</w:t>
      </w:r>
      <w:proofErr w:type="spellEnd"/>
      <w:r w:rsidR="006478D8" w:rsidRPr="006F392E">
        <w:rPr>
          <w:rFonts w:ascii="Arial" w:eastAsia="Times New Roman" w:hAnsi="Arial" w:cs="Arial"/>
          <w:sz w:val="18"/>
          <w:szCs w:val="18"/>
          <w:lang w:eastAsia="it-IT"/>
        </w:rPr>
        <w:t xml:space="preserve"> a_____________ _________________il __________________________- </w:t>
      </w:r>
      <w:r w:rsidRPr="006F392E">
        <w:rPr>
          <w:rFonts w:ascii="Arial" w:eastAsia="Times New Roman" w:hAnsi="Arial" w:cs="Arial"/>
          <w:sz w:val="18"/>
          <w:szCs w:val="18"/>
          <w:lang w:eastAsia="it-IT"/>
        </w:rPr>
        <w:t xml:space="preserve">  e </w:t>
      </w:r>
      <w:proofErr w:type="spellStart"/>
      <w:r w:rsidRPr="006F392E">
        <w:rPr>
          <w:rFonts w:ascii="Arial" w:eastAsia="Times New Roman" w:hAnsi="Arial" w:cs="Arial"/>
          <w:sz w:val="18"/>
          <w:szCs w:val="18"/>
          <w:lang w:eastAsia="it-IT"/>
        </w:rPr>
        <w:t>n</w:t>
      </w:r>
      <w:r w:rsidR="006478D8" w:rsidRPr="006F392E">
        <w:rPr>
          <w:rFonts w:ascii="Arial" w:eastAsia="Times New Roman" w:hAnsi="Arial" w:cs="Arial"/>
          <w:sz w:val="18"/>
          <w:szCs w:val="18"/>
          <w:lang w:eastAsia="it-IT"/>
        </w:rPr>
        <w:t>._____</w:t>
      </w:r>
      <w:r w:rsidRPr="006F392E">
        <w:rPr>
          <w:rFonts w:ascii="Arial" w:eastAsia="Times New Roman" w:hAnsi="Arial" w:cs="Arial"/>
          <w:sz w:val="18"/>
          <w:szCs w:val="18"/>
          <w:lang w:eastAsia="it-IT"/>
        </w:rPr>
        <w:t>familiari</w:t>
      </w:r>
      <w:proofErr w:type="spellEnd"/>
      <w:r w:rsidR="006478D8" w:rsidRPr="006F392E">
        <w:rPr>
          <w:rFonts w:ascii="Arial" w:eastAsia="Times New Roman" w:hAnsi="Arial" w:cs="Arial"/>
          <w:sz w:val="18"/>
          <w:szCs w:val="18"/>
          <w:lang w:eastAsia="it-IT"/>
        </w:rPr>
        <w:t xml:space="preserve"> </w:t>
      </w:r>
    </w:p>
    <w:p w14:paraId="716677C6" w14:textId="30405F16" w:rsidR="006478D8" w:rsidRPr="006F392E" w:rsidRDefault="006478D8" w:rsidP="00D77985">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
    <w:p w14:paraId="6CECB7D6" w14:textId="57F0250E" w:rsidR="00D77985"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val="en-US" w:eastAsia="it-IT"/>
        </w:rPr>
      </w:pPr>
      <w:r w:rsidRPr="006F392E">
        <w:rPr>
          <w:rFonts w:ascii="Arial" w:eastAsia="Times New Roman" w:hAnsi="Arial" w:cs="Arial"/>
          <w:sz w:val="18"/>
          <w:szCs w:val="18"/>
          <w:lang w:eastAsia="it-IT"/>
        </w:rPr>
        <w:t xml:space="preserve"> </w:t>
      </w:r>
      <w:r w:rsidRPr="006F392E">
        <w:rPr>
          <w:rFonts w:ascii="Arial" w:eastAsia="Times New Roman" w:hAnsi="Arial" w:cs="Arial"/>
          <w:sz w:val="18"/>
          <w:szCs w:val="18"/>
          <w:lang w:val="en-US" w:eastAsia="it-IT"/>
        </w:rPr>
        <w:t xml:space="preserve">(art.9 </w:t>
      </w:r>
      <w:proofErr w:type="spellStart"/>
      <w:proofErr w:type="gramStart"/>
      <w:r w:rsidRPr="006F392E">
        <w:rPr>
          <w:rFonts w:ascii="Arial" w:eastAsia="Times New Roman" w:hAnsi="Arial" w:cs="Arial"/>
          <w:sz w:val="18"/>
          <w:szCs w:val="18"/>
          <w:lang w:val="en-US" w:eastAsia="it-IT"/>
        </w:rPr>
        <w:t>D.Lgs</w:t>
      </w:r>
      <w:proofErr w:type="spellEnd"/>
      <w:proofErr w:type="gramEnd"/>
      <w:r w:rsidRPr="006F392E">
        <w:rPr>
          <w:rFonts w:ascii="Arial" w:eastAsia="Times New Roman" w:hAnsi="Arial" w:cs="Arial"/>
          <w:sz w:val="18"/>
          <w:szCs w:val="18"/>
          <w:lang w:val="en-US" w:eastAsia="it-IT"/>
        </w:rPr>
        <w:t xml:space="preserve"> n. 286/1998 e L.R n. 6/1990)</w:t>
      </w:r>
    </w:p>
    <w:p w14:paraId="505573C5" w14:textId="77777777" w:rsidR="00D77985"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val="en-US" w:eastAsia="it-IT"/>
        </w:rPr>
      </w:pPr>
    </w:p>
    <w:p w14:paraId="79471D1C" w14:textId="77777777" w:rsidR="00D77985" w:rsidRPr="006F392E" w:rsidRDefault="00D77985" w:rsidP="00D77985">
      <w:pPr>
        <w:widowControl w:val="0"/>
        <w:autoSpaceDE w:val="0"/>
        <w:autoSpaceDN w:val="0"/>
        <w:adjustRightInd w:val="0"/>
        <w:spacing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Nulla Osta al ricongiungimento familiare con il proprio nucleo familiare (art.29 .</w:t>
      </w:r>
      <w:proofErr w:type="spellStart"/>
      <w:r w:rsidRPr="006F392E">
        <w:rPr>
          <w:rFonts w:ascii="Arial" w:eastAsia="Times New Roman" w:hAnsi="Arial" w:cs="Arial"/>
          <w:sz w:val="18"/>
          <w:szCs w:val="18"/>
          <w:lang w:eastAsia="it-IT"/>
        </w:rPr>
        <w:t>D.Lgs</w:t>
      </w:r>
      <w:proofErr w:type="spellEnd"/>
      <w:r w:rsidRPr="006F392E">
        <w:rPr>
          <w:rFonts w:ascii="Arial" w:eastAsia="Times New Roman" w:hAnsi="Arial" w:cs="Arial"/>
          <w:sz w:val="18"/>
          <w:szCs w:val="18"/>
          <w:lang w:eastAsia="it-IT"/>
        </w:rPr>
        <w:t xml:space="preserve"> 286/1998 e D.M .05/07/1975)</w:t>
      </w:r>
    </w:p>
    <w:p w14:paraId="3834C57E" w14:textId="77777777" w:rsidR="00D77985" w:rsidRPr="006F392E" w:rsidRDefault="00D77985" w:rsidP="00D77985">
      <w:pPr>
        <w:widowControl w:val="0"/>
        <w:autoSpaceDE w:val="0"/>
        <w:autoSpaceDN w:val="0"/>
        <w:adjustRightInd w:val="0"/>
        <w:spacing w:after="0" w:line="240" w:lineRule="auto"/>
        <w:ind w:right="-20" w:hanging="40"/>
        <w:rPr>
          <w:rFonts w:ascii="Arial" w:eastAsia="Times New Roman" w:hAnsi="Arial" w:cs="Arial"/>
          <w:sz w:val="18"/>
          <w:szCs w:val="18"/>
          <w:lang w:eastAsia="it-IT"/>
        </w:rPr>
      </w:pPr>
    </w:p>
    <w:bookmarkEnd w:id="0"/>
    <w:p w14:paraId="5B89323D" w14:textId="77777777" w:rsidR="00D77985"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Contratto di Soggiorno (art.5 </w:t>
      </w:r>
      <w:proofErr w:type="spellStart"/>
      <w:r w:rsidRPr="006F392E">
        <w:rPr>
          <w:rFonts w:ascii="Arial" w:eastAsia="Times New Roman" w:hAnsi="Arial" w:cs="Arial"/>
          <w:sz w:val="18"/>
          <w:szCs w:val="18"/>
          <w:lang w:eastAsia="it-IT"/>
        </w:rPr>
        <w:t>D.Lgs</w:t>
      </w:r>
      <w:proofErr w:type="spellEnd"/>
      <w:r w:rsidRPr="006F392E">
        <w:rPr>
          <w:rFonts w:ascii="Arial" w:eastAsia="Times New Roman" w:hAnsi="Arial" w:cs="Arial"/>
          <w:sz w:val="18"/>
          <w:szCs w:val="18"/>
          <w:lang w:eastAsia="it-IT"/>
        </w:rPr>
        <w:t xml:space="preserve"> n 286/1998 e L.R n.6/1990)</w:t>
      </w:r>
    </w:p>
    <w:p w14:paraId="3959223B" w14:textId="77777777" w:rsidR="00D77985"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 </w:t>
      </w:r>
    </w:p>
    <w:p w14:paraId="2B8303A2" w14:textId="77777777" w:rsidR="00D77985"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Prestazioni di garanzia per l’accesso al lavoro (art. 23 </w:t>
      </w:r>
      <w:proofErr w:type="spellStart"/>
      <w:r w:rsidRPr="006F392E">
        <w:rPr>
          <w:rFonts w:ascii="Arial" w:eastAsia="Times New Roman" w:hAnsi="Arial" w:cs="Arial"/>
          <w:sz w:val="18"/>
          <w:szCs w:val="18"/>
          <w:lang w:eastAsia="it-IT"/>
        </w:rPr>
        <w:t>D.Lgs</w:t>
      </w:r>
      <w:proofErr w:type="spellEnd"/>
      <w:r w:rsidRPr="006F392E">
        <w:rPr>
          <w:rFonts w:ascii="Arial" w:eastAsia="Times New Roman" w:hAnsi="Arial" w:cs="Arial"/>
          <w:sz w:val="18"/>
          <w:szCs w:val="18"/>
          <w:lang w:eastAsia="it-IT"/>
        </w:rPr>
        <w:t xml:space="preserve"> n. 286/1998 e L.R n.6/1990)</w:t>
      </w:r>
    </w:p>
    <w:p w14:paraId="5C2F1B4B" w14:textId="77777777" w:rsidR="00D77985"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
    <w:p w14:paraId="1636E3FD" w14:textId="77777777" w:rsidR="00D77985" w:rsidRPr="006F392E" w:rsidRDefault="00D77985" w:rsidP="00D77985">
      <w:pPr>
        <w:widowControl w:val="0"/>
        <w:autoSpaceDE w:val="0"/>
        <w:autoSpaceDN w:val="0"/>
        <w:adjustRightInd w:val="0"/>
        <w:spacing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Altri casi </w:t>
      </w:r>
    </w:p>
    <w:p w14:paraId="4CD81963" w14:textId="77777777" w:rsidR="00D77985" w:rsidRDefault="00D77985" w:rsidP="00D77985">
      <w:pPr>
        <w:widowControl w:val="0"/>
        <w:autoSpaceDE w:val="0"/>
        <w:autoSpaceDN w:val="0"/>
        <w:adjustRightInd w:val="0"/>
        <w:spacing w:after="0" w:line="240" w:lineRule="auto"/>
        <w:ind w:right="-20" w:hanging="40"/>
        <w:jc w:val="center"/>
        <w:rPr>
          <w:rFonts w:ascii="Arial" w:eastAsia="Times New Roman" w:hAnsi="Arial" w:cs="Arial"/>
          <w:b/>
          <w:bCs/>
          <w:sz w:val="20"/>
          <w:szCs w:val="20"/>
          <w:lang w:eastAsia="it-IT"/>
        </w:rPr>
      </w:pPr>
    </w:p>
    <w:p w14:paraId="2DAAFFBB" w14:textId="77777777" w:rsidR="006F392E" w:rsidRDefault="006F392E" w:rsidP="00D77985">
      <w:pPr>
        <w:widowControl w:val="0"/>
        <w:autoSpaceDE w:val="0"/>
        <w:autoSpaceDN w:val="0"/>
        <w:adjustRightInd w:val="0"/>
        <w:spacing w:after="0" w:line="240" w:lineRule="auto"/>
        <w:ind w:right="-20" w:hanging="40"/>
        <w:jc w:val="center"/>
        <w:rPr>
          <w:rFonts w:ascii="Arial" w:eastAsia="Times New Roman" w:hAnsi="Arial" w:cs="Arial"/>
          <w:b/>
          <w:bCs/>
          <w:sz w:val="20"/>
          <w:szCs w:val="20"/>
          <w:lang w:eastAsia="it-IT"/>
        </w:rPr>
      </w:pPr>
    </w:p>
    <w:p w14:paraId="5783DD35" w14:textId="4A557E38" w:rsidR="00D77985" w:rsidRDefault="00D77985" w:rsidP="00D77985">
      <w:pPr>
        <w:widowControl w:val="0"/>
        <w:autoSpaceDE w:val="0"/>
        <w:autoSpaceDN w:val="0"/>
        <w:adjustRightInd w:val="0"/>
        <w:spacing w:after="0" w:line="240" w:lineRule="auto"/>
        <w:ind w:right="-20" w:hanging="40"/>
        <w:jc w:val="center"/>
        <w:rPr>
          <w:rFonts w:ascii="Arial" w:eastAsia="Times New Roman" w:hAnsi="Arial" w:cs="Arial"/>
          <w:b/>
          <w:bCs/>
          <w:sz w:val="20"/>
          <w:szCs w:val="20"/>
          <w:lang w:eastAsia="it-IT"/>
        </w:rPr>
      </w:pPr>
      <w:r w:rsidRPr="00D77985">
        <w:rPr>
          <w:rFonts w:ascii="Arial" w:eastAsia="Times New Roman" w:hAnsi="Arial" w:cs="Arial"/>
          <w:b/>
          <w:bCs/>
          <w:sz w:val="20"/>
          <w:szCs w:val="20"/>
          <w:lang w:eastAsia="it-IT"/>
        </w:rPr>
        <w:lastRenderedPageBreak/>
        <w:t>A tal fine allega</w:t>
      </w:r>
    </w:p>
    <w:p w14:paraId="60AD0C8C" w14:textId="77777777" w:rsidR="00D77985" w:rsidRPr="00D77985" w:rsidRDefault="00D77985" w:rsidP="00D77985">
      <w:pPr>
        <w:widowControl w:val="0"/>
        <w:autoSpaceDE w:val="0"/>
        <w:autoSpaceDN w:val="0"/>
        <w:adjustRightInd w:val="0"/>
        <w:spacing w:after="0" w:line="240" w:lineRule="auto"/>
        <w:ind w:right="-20" w:hanging="40"/>
        <w:jc w:val="center"/>
        <w:rPr>
          <w:rFonts w:ascii="Arial" w:eastAsia="Times New Roman" w:hAnsi="Arial" w:cs="Arial"/>
          <w:b/>
          <w:bCs/>
          <w:sz w:val="20"/>
          <w:szCs w:val="20"/>
          <w:lang w:eastAsia="it-IT"/>
        </w:rPr>
      </w:pPr>
    </w:p>
    <w:p w14:paraId="78CA2459" w14:textId="77777777" w:rsidR="00D77985" w:rsidRPr="00D77985" w:rsidRDefault="00D77985" w:rsidP="00D77985">
      <w:pPr>
        <w:widowControl w:val="0"/>
        <w:autoSpaceDE w:val="0"/>
        <w:autoSpaceDN w:val="0"/>
        <w:adjustRightInd w:val="0"/>
        <w:spacing w:after="0" w:line="240" w:lineRule="auto"/>
        <w:ind w:right="-20" w:hanging="40"/>
        <w:rPr>
          <w:rFonts w:ascii="Arial" w:eastAsia="Times New Roman" w:hAnsi="Arial" w:cs="Arial"/>
          <w:sz w:val="20"/>
          <w:szCs w:val="20"/>
          <w:lang w:eastAsia="it-IT"/>
        </w:rPr>
      </w:pPr>
    </w:p>
    <w:p w14:paraId="7DE17253" w14:textId="277C4FA1" w:rsidR="00D77985"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roofErr w:type="gramStart"/>
      <w:r w:rsidRPr="00D77985">
        <w:rPr>
          <w:rFonts w:ascii="Arial" w:eastAsia="Times New Roman" w:hAnsi="Arial" w:cs="Arial"/>
          <w:sz w:val="20"/>
          <w:szCs w:val="20"/>
          <w:lang w:eastAsia="it-IT"/>
        </w:rPr>
        <w:t xml:space="preserve">[ </w:t>
      </w:r>
      <w:r w:rsidRPr="006F392E">
        <w:rPr>
          <w:rFonts w:ascii="Arial" w:eastAsia="Times New Roman" w:hAnsi="Arial" w:cs="Arial"/>
          <w:sz w:val="18"/>
          <w:szCs w:val="18"/>
          <w:lang w:eastAsia="it-IT"/>
        </w:rPr>
        <w:t>]</w:t>
      </w:r>
      <w:proofErr w:type="gramEnd"/>
      <w:r w:rsidRPr="006F392E">
        <w:rPr>
          <w:rFonts w:ascii="Arial" w:eastAsia="Times New Roman" w:hAnsi="Arial" w:cs="Arial"/>
          <w:sz w:val="18"/>
          <w:szCs w:val="18"/>
          <w:lang w:eastAsia="it-IT"/>
        </w:rPr>
        <w:t xml:space="preserve"> Fotocopia del contratto di acquisto dell’alloggio , o di locazione regolarmente registrato , o di altro titolo di disponibilità</w:t>
      </w:r>
      <w:r w:rsidR="001014EA" w:rsidRPr="006F392E">
        <w:rPr>
          <w:rFonts w:ascii="Arial" w:eastAsia="Times New Roman" w:hAnsi="Arial" w:cs="Arial"/>
          <w:sz w:val="18"/>
          <w:szCs w:val="18"/>
          <w:lang w:eastAsia="it-IT"/>
        </w:rPr>
        <w:t xml:space="preserve"> relativa all’alloggio;</w:t>
      </w:r>
      <w:r w:rsidRPr="006F392E">
        <w:rPr>
          <w:rFonts w:ascii="Arial" w:eastAsia="Times New Roman" w:hAnsi="Arial" w:cs="Arial"/>
          <w:sz w:val="18"/>
          <w:szCs w:val="18"/>
          <w:lang w:eastAsia="it-IT"/>
        </w:rPr>
        <w:t xml:space="preserve">  </w:t>
      </w:r>
    </w:p>
    <w:p w14:paraId="4CEBCE11" w14:textId="77777777" w:rsidR="00D77985" w:rsidRPr="006F392E" w:rsidRDefault="00D77985" w:rsidP="00D77985">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
    <w:p w14:paraId="0D4D3C05" w14:textId="121D9BF4" w:rsidR="00D77985" w:rsidRPr="006F392E" w:rsidRDefault="00D77985" w:rsidP="00D77985">
      <w:pPr>
        <w:widowControl w:val="0"/>
        <w:autoSpaceDE w:val="0"/>
        <w:autoSpaceDN w:val="0"/>
        <w:adjustRightInd w:val="0"/>
        <w:spacing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Fotocopia integrale della planimetria catastale dell’alloggio rilasciata dall’Agenzia del Territorio , con l’indicazione dell’identificativo catastale e della destinazione d’uso o pianta o rilievo (in originale) in scala adeguata , timbrata e firmata da un tecnico </w:t>
      </w:r>
      <w:r w:rsidR="001014EA" w:rsidRPr="006F392E">
        <w:rPr>
          <w:rFonts w:ascii="Arial" w:eastAsia="Times New Roman" w:hAnsi="Arial" w:cs="Arial"/>
          <w:sz w:val="18"/>
          <w:szCs w:val="18"/>
          <w:lang w:eastAsia="it-IT"/>
        </w:rPr>
        <w:t>abilitato;</w:t>
      </w:r>
      <w:r w:rsidRPr="006F392E">
        <w:rPr>
          <w:rFonts w:ascii="Arial" w:eastAsia="Times New Roman" w:hAnsi="Arial" w:cs="Arial"/>
          <w:sz w:val="18"/>
          <w:szCs w:val="18"/>
          <w:lang w:eastAsia="it-IT"/>
        </w:rPr>
        <w:t xml:space="preserve"> </w:t>
      </w:r>
    </w:p>
    <w:p w14:paraId="6704371F" w14:textId="77777777" w:rsidR="00D77985" w:rsidRPr="006F392E" w:rsidRDefault="00D77985" w:rsidP="00D77985">
      <w:pPr>
        <w:widowControl w:val="0"/>
        <w:autoSpaceDE w:val="0"/>
        <w:autoSpaceDN w:val="0"/>
        <w:adjustRightInd w:val="0"/>
        <w:spacing w:after="0" w:line="240" w:lineRule="auto"/>
        <w:ind w:right="-20" w:hanging="40"/>
        <w:rPr>
          <w:rFonts w:ascii="Arial" w:eastAsia="Times New Roman" w:hAnsi="Arial" w:cs="Arial"/>
          <w:sz w:val="18"/>
          <w:szCs w:val="18"/>
          <w:lang w:eastAsia="it-IT"/>
        </w:rPr>
      </w:pPr>
    </w:p>
    <w:p w14:paraId="16DE87AE" w14:textId="05947962" w:rsidR="00D77985" w:rsidRPr="006F392E" w:rsidRDefault="00D77985" w:rsidP="001014EA">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Estremi del certificato di abitabilità/agibilità o certificazione di tecnico abilitato , di come l’alloggio è conforme ai requisiti igienico sanitari e di idoneità abitativa richiesti dalle vigenti disposizioni di legge e regolamenti o i riferimenti del certificato di idoneità dell’alloggio precedentemente rilasciato per lo stesso immobile </w:t>
      </w:r>
    </w:p>
    <w:p w14:paraId="60853726" w14:textId="77777777" w:rsidR="00BB7062" w:rsidRPr="006F392E" w:rsidRDefault="00BB7062" w:rsidP="00BB7062">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copia della carta di identità o altro documento equipollente in corso di validità dei soggetti interessati ovvero richiedente ospite e soggetto (proprietario , conduttore </w:t>
      </w:r>
      <w:proofErr w:type="spellStart"/>
      <w:r w:rsidRPr="006F392E">
        <w:rPr>
          <w:rFonts w:ascii="Arial" w:eastAsia="Times New Roman" w:hAnsi="Arial" w:cs="Arial"/>
          <w:sz w:val="18"/>
          <w:szCs w:val="18"/>
          <w:lang w:eastAsia="it-IT"/>
        </w:rPr>
        <w:t>etc</w:t>
      </w:r>
      <w:proofErr w:type="spellEnd"/>
      <w:r w:rsidRPr="006F392E">
        <w:rPr>
          <w:rFonts w:ascii="Arial" w:eastAsia="Times New Roman" w:hAnsi="Arial" w:cs="Arial"/>
          <w:sz w:val="18"/>
          <w:szCs w:val="18"/>
          <w:lang w:eastAsia="it-IT"/>
        </w:rPr>
        <w:t xml:space="preserve"> ) che compila il quadro D se diverso dal richiedente </w:t>
      </w:r>
    </w:p>
    <w:p w14:paraId="69803352" w14:textId="46BF18F5" w:rsidR="00BB7062" w:rsidRPr="006F392E" w:rsidRDefault="00BB7062" w:rsidP="00BB7062">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n 1 marca da bollo da Euro 16,00</w:t>
      </w:r>
    </w:p>
    <w:p w14:paraId="13D35999" w14:textId="2C6983D4" w:rsidR="00BB7062" w:rsidRPr="006F392E" w:rsidRDefault="00BB7062" w:rsidP="00BB7062">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proofErr w:type="gramStart"/>
      <w:r w:rsidRPr="006F392E">
        <w:rPr>
          <w:rFonts w:ascii="Arial" w:eastAsia="Times New Roman" w:hAnsi="Arial" w:cs="Arial"/>
          <w:sz w:val="18"/>
          <w:szCs w:val="18"/>
          <w:lang w:eastAsia="it-IT"/>
        </w:rPr>
        <w:t>[ ]</w:t>
      </w:r>
      <w:proofErr w:type="gramEnd"/>
      <w:r w:rsidRPr="006F392E">
        <w:rPr>
          <w:rFonts w:ascii="Arial" w:eastAsia="Times New Roman" w:hAnsi="Arial" w:cs="Arial"/>
          <w:sz w:val="18"/>
          <w:szCs w:val="18"/>
          <w:lang w:eastAsia="it-IT"/>
        </w:rPr>
        <w:t xml:space="preserve"> copia della ricevuta di pagamento dell’importo di Euro 50,00, versamento da effettuare tramite:</w:t>
      </w:r>
    </w:p>
    <w:p w14:paraId="2E20F6A9" w14:textId="77777777" w:rsidR="00BB7062" w:rsidRPr="006F392E" w:rsidRDefault="00BB7062" w:rsidP="00BB7062">
      <w:pPr>
        <w:autoSpaceDE w:val="0"/>
        <w:autoSpaceDN w:val="0"/>
        <w:adjustRightInd w:val="0"/>
        <w:spacing w:after="0" w:line="240" w:lineRule="auto"/>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 Bollettino intestato al Comune di Villacidro -servizio di Tesoreria P.zza Municipio, 1 – 09039 – Villacidro </w:t>
      </w:r>
    </w:p>
    <w:p w14:paraId="41A36E16" w14:textId="77777777" w:rsidR="00BB7062" w:rsidRPr="006F392E" w:rsidRDefault="00BB7062" w:rsidP="00BB7062">
      <w:pPr>
        <w:autoSpaceDE w:val="0"/>
        <w:autoSpaceDN w:val="0"/>
        <w:adjustRightInd w:val="0"/>
        <w:spacing w:after="0" w:line="240" w:lineRule="auto"/>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c.c.p. n° 16162091 </w:t>
      </w:r>
    </w:p>
    <w:p w14:paraId="35C320C7" w14:textId="77777777" w:rsidR="00BB7062" w:rsidRPr="006F392E" w:rsidRDefault="00BB7062" w:rsidP="00BB7062">
      <w:pPr>
        <w:autoSpaceDE w:val="0"/>
        <w:autoSpaceDN w:val="0"/>
        <w:adjustRightInd w:val="0"/>
        <w:spacing w:after="0" w:line="240" w:lineRule="auto"/>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 Bonifico </w:t>
      </w:r>
    </w:p>
    <w:p w14:paraId="19CD4385" w14:textId="77777777" w:rsidR="00BB7062" w:rsidRPr="006F392E" w:rsidRDefault="00BB7062" w:rsidP="00BB7062">
      <w:pPr>
        <w:autoSpaceDE w:val="0"/>
        <w:autoSpaceDN w:val="0"/>
        <w:adjustRightInd w:val="0"/>
        <w:spacing w:after="0" w:line="240" w:lineRule="auto"/>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IBAN IT32E0760104800000016162091 (Poste Italiane) </w:t>
      </w:r>
    </w:p>
    <w:p w14:paraId="5B18B6AA" w14:textId="4ADD5141" w:rsidR="00BB7062" w:rsidRPr="006F392E" w:rsidRDefault="00BB7062" w:rsidP="00BB7062">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r w:rsidRPr="006F392E">
        <w:rPr>
          <w:rFonts w:ascii="Arial" w:eastAsia="Times New Roman" w:hAnsi="Arial" w:cs="Arial"/>
          <w:sz w:val="18"/>
          <w:szCs w:val="18"/>
          <w:lang w:eastAsia="it-IT"/>
        </w:rPr>
        <w:t>IBAN IT63F0101544041000070188739 (Banco di Sardegna)</w:t>
      </w:r>
    </w:p>
    <w:p w14:paraId="1BB380BE" w14:textId="3754CA2F" w:rsidR="00BB7062" w:rsidRPr="006F392E" w:rsidRDefault="00BB7062" w:rsidP="00BB7062">
      <w:pPr>
        <w:widowControl w:val="0"/>
        <w:autoSpaceDE w:val="0"/>
        <w:autoSpaceDN w:val="0"/>
        <w:adjustRightInd w:val="0"/>
        <w:spacing w:before="9" w:after="0" w:line="240" w:lineRule="auto"/>
        <w:ind w:right="-20" w:hanging="40"/>
        <w:rPr>
          <w:rFonts w:ascii="Arial" w:eastAsia="Times New Roman" w:hAnsi="Arial" w:cs="Arial"/>
          <w:sz w:val="18"/>
          <w:szCs w:val="18"/>
          <w:lang w:eastAsia="it-IT"/>
        </w:rPr>
      </w:pPr>
      <w:r w:rsidRPr="006F392E">
        <w:rPr>
          <w:rFonts w:ascii="Arial" w:eastAsia="Times New Roman" w:hAnsi="Arial" w:cs="Arial"/>
          <w:sz w:val="18"/>
          <w:szCs w:val="18"/>
          <w:lang w:eastAsia="it-IT"/>
        </w:rPr>
        <w:t xml:space="preserve">Causale: Rilascio certificato di idoneità abitativa prot. data </w:t>
      </w:r>
    </w:p>
    <w:p w14:paraId="49A975B0" w14:textId="77777777" w:rsidR="00D77985" w:rsidRPr="006F392E" w:rsidRDefault="00D77985" w:rsidP="00D77985">
      <w:pPr>
        <w:widowControl w:val="0"/>
        <w:autoSpaceDE w:val="0"/>
        <w:autoSpaceDN w:val="0"/>
        <w:adjustRightInd w:val="0"/>
        <w:spacing w:after="0" w:line="240" w:lineRule="auto"/>
        <w:ind w:right="-20"/>
        <w:rPr>
          <w:rFonts w:ascii="Arial" w:eastAsia="Times New Roman" w:hAnsi="Arial" w:cs="Arial"/>
          <w:sz w:val="18"/>
          <w:szCs w:val="18"/>
          <w:lang w:eastAsia="it-IT"/>
        </w:rPr>
      </w:pPr>
      <w:r w:rsidRPr="006F392E">
        <w:rPr>
          <w:rFonts w:ascii="Arial" w:eastAsia="Times New Roman" w:hAnsi="Arial" w:cs="Arial"/>
          <w:sz w:val="18"/>
          <w:szCs w:val="18"/>
          <w:lang w:eastAsia="it-IT"/>
        </w:rPr>
        <w:t>……………lì………………</w:t>
      </w:r>
    </w:p>
    <w:p w14:paraId="0514C3C6" w14:textId="77777777" w:rsidR="00D77985" w:rsidRPr="00D77985" w:rsidRDefault="00D77985" w:rsidP="00D77985">
      <w:pPr>
        <w:widowControl w:val="0"/>
        <w:autoSpaceDE w:val="0"/>
        <w:autoSpaceDN w:val="0"/>
        <w:adjustRightInd w:val="0"/>
        <w:spacing w:before="15" w:after="0" w:line="240" w:lineRule="exact"/>
        <w:rPr>
          <w:rFonts w:ascii="Arial" w:eastAsia="Times New Roman" w:hAnsi="Arial" w:cs="Arial"/>
          <w:sz w:val="20"/>
          <w:szCs w:val="20"/>
          <w:lang w:eastAsia="it-IT"/>
        </w:rPr>
      </w:pPr>
    </w:p>
    <w:p w14:paraId="08A72673" w14:textId="77777777" w:rsidR="00D77985" w:rsidRPr="00D77985" w:rsidRDefault="00D77985" w:rsidP="00D77985">
      <w:pPr>
        <w:widowControl w:val="0"/>
        <w:autoSpaceDE w:val="0"/>
        <w:autoSpaceDN w:val="0"/>
        <w:adjustRightInd w:val="0"/>
        <w:spacing w:after="0" w:line="240" w:lineRule="auto"/>
        <w:ind w:right="-20"/>
        <w:rPr>
          <w:rFonts w:ascii="Arial" w:eastAsia="Times New Roman" w:hAnsi="Arial" w:cs="Arial"/>
          <w:sz w:val="20"/>
          <w:szCs w:val="20"/>
          <w:lang w:eastAsia="it-IT"/>
        </w:rPr>
      </w:pPr>
      <w:r w:rsidRPr="00D77985">
        <w:rPr>
          <w:rFonts w:ascii="Arial" w:eastAsia="Times New Roman" w:hAnsi="Arial" w:cs="Arial"/>
          <w:sz w:val="20"/>
          <w:szCs w:val="20"/>
          <w:lang w:eastAsia="it-IT"/>
        </w:rPr>
        <w:t xml:space="preserve">                                                                                         IL RICHIEDENTE</w:t>
      </w:r>
    </w:p>
    <w:p w14:paraId="0F7AC101" w14:textId="77777777" w:rsidR="00D77985" w:rsidRPr="00D77985" w:rsidRDefault="00D77985" w:rsidP="00D77985">
      <w:pPr>
        <w:widowControl w:val="0"/>
        <w:autoSpaceDE w:val="0"/>
        <w:autoSpaceDN w:val="0"/>
        <w:adjustRightInd w:val="0"/>
        <w:spacing w:before="10" w:after="0" w:line="240" w:lineRule="exact"/>
        <w:rPr>
          <w:rFonts w:ascii="Arial" w:eastAsia="Times New Roman" w:hAnsi="Arial" w:cs="Arial"/>
          <w:sz w:val="20"/>
          <w:szCs w:val="20"/>
          <w:lang w:eastAsia="it-IT"/>
        </w:rPr>
      </w:pPr>
    </w:p>
    <w:p w14:paraId="734AF1D1" w14:textId="77777777" w:rsidR="00D77985" w:rsidRPr="00D77985" w:rsidRDefault="00D77985" w:rsidP="00D77985">
      <w:pPr>
        <w:widowControl w:val="0"/>
        <w:autoSpaceDE w:val="0"/>
        <w:autoSpaceDN w:val="0"/>
        <w:adjustRightInd w:val="0"/>
        <w:spacing w:after="0" w:line="240" w:lineRule="auto"/>
        <w:ind w:left="4390" w:right="-20"/>
        <w:rPr>
          <w:rFonts w:ascii="Arial" w:eastAsia="Times New Roman" w:hAnsi="Arial" w:cs="Arial"/>
          <w:sz w:val="20"/>
          <w:szCs w:val="20"/>
          <w:lang w:eastAsia="it-IT"/>
        </w:rPr>
      </w:pPr>
      <w:r w:rsidRPr="00D77985">
        <w:rPr>
          <w:rFonts w:ascii="Arial" w:eastAsia="Times New Roman" w:hAnsi="Arial" w:cs="Arial"/>
          <w:sz w:val="20"/>
          <w:szCs w:val="20"/>
          <w:lang w:eastAsia="it-IT"/>
        </w:rPr>
        <w:t>……………………………………..</w:t>
      </w:r>
    </w:p>
    <w:p w14:paraId="1D2BD072" w14:textId="77777777" w:rsidR="00D77985" w:rsidRPr="00D77985" w:rsidRDefault="00D77985" w:rsidP="00D77985">
      <w:pPr>
        <w:widowControl w:val="0"/>
        <w:autoSpaceDE w:val="0"/>
        <w:autoSpaceDN w:val="0"/>
        <w:adjustRightInd w:val="0"/>
        <w:spacing w:after="0" w:line="200" w:lineRule="exact"/>
        <w:rPr>
          <w:rFonts w:ascii="Arial" w:eastAsia="Times New Roman" w:hAnsi="Arial" w:cs="Arial"/>
          <w:sz w:val="20"/>
          <w:szCs w:val="20"/>
          <w:lang w:eastAsia="it-IT"/>
        </w:rPr>
      </w:pPr>
    </w:p>
    <w:p w14:paraId="34E86015" w14:textId="77777777" w:rsidR="00D77985" w:rsidRPr="00D77985" w:rsidRDefault="00D77985" w:rsidP="00D77985">
      <w:pPr>
        <w:widowControl w:val="0"/>
        <w:autoSpaceDE w:val="0"/>
        <w:autoSpaceDN w:val="0"/>
        <w:adjustRightInd w:val="0"/>
        <w:spacing w:after="0" w:line="200" w:lineRule="exact"/>
        <w:rPr>
          <w:rFonts w:ascii="Arial" w:eastAsia="Times New Roman" w:hAnsi="Arial" w:cs="Arial"/>
          <w:sz w:val="20"/>
          <w:szCs w:val="20"/>
          <w:lang w:eastAsia="it-IT"/>
        </w:rPr>
      </w:pPr>
    </w:p>
    <w:p w14:paraId="51BAE815" w14:textId="77777777" w:rsidR="00D77985" w:rsidRPr="00D77985" w:rsidRDefault="00D77985" w:rsidP="00D77985">
      <w:pPr>
        <w:widowControl w:val="0"/>
        <w:autoSpaceDE w:val="0"/>
        <w:autoSpaceDN w:val="0"/>
        <w:adjustRightInd w:val="0"/>
        <w:spacing w:after="0" w:line="200" w:lineRule="exact"/>
        <w:rPr>
          <w:rFonts w:ascii="Arial" w:eastAsia="Times New Roman" w:hAnsi="Arial" w:cs="Arial"/>
          <w:sz w:val="20"/>
          <w:szCs w:val="20"/>
          <w:lang w:eastAsia="it-IT"/>
        </w:rPr>
      </w:pPr>
    </w:p>
    <w:p w14:paraId="0A666166" w14:textId="77777777" w:rsidR="00D77985" w:rsidRPr="00D77985" w:rsidRDefault="00D77985" w:rsidP="00D77985">
      <w:pPr>
        <w:widowControl w:val="0"/>
        <w:autoSpaceDE w:val="0"/>
        <w:autoSpaceDN w:val="0"/>
        <w:adjustRightInd w:val="0"/>
        <w:spacing w:after="0" w:line="200" w:lineRule="exact"/>
        <w:rPr>
          <w:rFonts w:ascii="Arial" w:eastAsia="Times New Roman" w:hAnsi="Arial" w:cs="Arial"/>
          <w:sz w:val="20"/>
          <w:szCs w:val="20"/>
          <w:lang w:eastAsia="it-IT"/>
        </w:rPr>
      </w:pPr>
    </w:p>
    <w:p w14:paraId="14B32B86" w14:textId="77777777" w:rsidR="00D77985" w:rsidRPr="00D77985" w:rsidRDefault="00D77985" w:rsidP="00D77985">
      <w:pPr>
        <w:widowControl w:val="0"/>
        <w:autoSpaceDE w:val="0"/>
        <w:autoSpaceDN w:val="0"/>
        <w:adjustRightInd w:val="0"/>
        <w:spacing w:before="14" w:after="0" w:line="200" w:lineRule="exact"/>
        <w:rPr>
          <w:rFonts w:ascii="Arial" w:eastAsia="Times New Roman" w:hAnsi="Arial" w:cs="Arial"/>
          <w:sz w:val="20"/>
          <w:szCs w:val="20"/>
          <w:lang w:eastAsia="it-IT"/>
        </w:rPr>
      </w:pPr>
    </w:p>
    <w:p w14:paraId="38996043" w14:textId="77777777" w:rsidR="00D77985" w:rsidRDefault="00D77985" w:rsidP="00D77985">
      <w:pPr>
        <w:autoSpaceDE w:val="0"/>
        <w:autoSpaceDN w:val="0"/>
        <w:adjustRightInd w:val="0"/>
        <w:spacing w:after="0" w:line="360" w:lineRule="auto"/>
        <w:rPr>
          <w:rFonts w:eastAsiaTheme="minorEastAsia" w:cs="Calibri"/>
          <w:sz w:val="20"/>
          <w:szCs w:val="20"/>
          <w:lang w:eastAsia="it-IT"/>
        </w:rPr>
      </w:pPr>
    </w:p>
    <w:p w14:paraId="74F63173"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15D434AE"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52ECDBC2"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0F9B5444"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7499C2D5"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74E7EFD6"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7E70AE97"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09A459DD"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155A869C"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44687CE2"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662C6A67"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43AA2E3D"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4CCDD01C"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6A511830" w14:textId="77777777" w:rsidR="006F392E" w:rsidRDefault="006F392E" w:rsidP="00D77985">
      <w:pPr>
        <w:autoSpaceDE w:val="0"/>
        <w:autoSpaceDN w:val="0"/>
        <w:adjustRightInd w:val="0"/>
        <w:spacing w:after="0" w:line="360" w:lineRule="auto"/>
        <w:rPr>
          <w:rFonts w:eastAsiaTheme="minorEastAsia" w:cs="Calibri"/>
          <w:sz w:val="20"/>
          <w:szCs w:val="20"/>
          <w:lang w:eastAsia="it-IT"/>
        </w:rPr>
      </w:pPr>
    </w:p>
    <w:p w14:paraId="2EB82630" w14:textId="77777777" w:rsidR="006F392E" w:rsidRPr="00D77985" w:rsidRDefault="006F392E" w:rsidP="00D77985">
      <w:pPr>
        <w:autoSpaceDE w:val="0"/>
        <w:autoSpaceDN w:val="0"/>
        <w:adjustRightInd w:val="0"/>
        <w:spacing w:after="0" w:line="360" w:lineRule="auto"/>
        <w:rPr>
          <w:rFonts w:eastAsiaTheme="minorEastAsia" w:cs="Calibri"/>
          <w:sz w:val="20"/>
          <w:szCs w:val="20"/>
          <w:lang w:eastAsia="it-IT"/>
        </w:rPr>
      </w:pPr>
    </w:p>
    <w:p w14:paraId="4DBE5853" w14:textId="77777777" w:rsidR="006F392E" w:rsidRPr="00E044F6" w:rsidRDefault="006F392E" w:rsidP="006F392E">
      <w:pPr>
        <w:autoSpaceDE w:val="0"/>
        <w:autoSpaceDN w:val="0"/>
        <w:adjustRightInd w:val="0"/>
        <w:spacing w:after="0" w:line="240" w:lineRule="auto"/>
        <w:rPr>
          <w:rFonts w:ascii="Calibri" w:hAnsi="Calibri" w:cs="Calibri"/>
          <w:color w:val="000000"/>
          <w:sz w:val="23"/>
          <w:szCs w:val="23"/>
        </w:rPr>
      </w:pPr>
      <w:r w:rsidRPr="00E044F6">
        <w:rPr>
          <w:rFonts w:ascii="Calibri" w:hAnsi="Calibri" w:cs="Calibri"/>
          <w:b/>
          <w:bCs/>
          <w:color w:val="000000"/>
          <w:sz w:val="23"/>
          <w:szCs w:val="23"/>
        </w:rPr>
        <w:lastRenderedPageBreak/>
        <w:t xml:space="preserve">INFORMATIVA SUL TRATTAMENTO DEI DATI PERSONALI (CD. “INFORMATIVA PRIVACY”) </w:t>
      </w:r>
    </w:p>
    <w:p w14:paraId="1A4F33E8" w14:textId="77777777" w:rsidR="006F392E" w:rsidRDefault="006F392E" w:rsidP="006F392E">
      <w:pPr>
        <w:autoSpaceDE w:val="0"/>
        <w:autoSpaceDN w:val="0"/>
        <w:adjustRightInd w:val="0"/>
        <w:spacing w:after="0" w:line="240" w:lineRule="auto"/>
        <w:rPr>
          <w:rFonts w:ascii="Calibri" w:hAnsi="Calibri" w:cs="Calibri"/>
          <w:b/>
          <w:bCs/>
          <w:color w:val="000000"/>
          <w:sz w:val="20"/>
          <w:szCs w:val="20"/>
        </w:rPr>
      </w:pPr>
      <w:r w:rsidRPr="00E044F6">
        <w:rPr>
          <w:rFonts w:ascii="Calibri" w:hAnsi="Calibri" w:cs="Calibri"/>
          <w:b/>
          <w:bCs/>
          <w:color w:val="000000"/>
          <w:sz w:val="20"/>
          <w:szCs w:val="20"/>
        </w:rPr>
        <w:t xml:space="preserve">ai sensi degli articoli 13-14 del Regolamento (UE) 2016/679 GDPR </w:t>
      </w:r>
    </w:p>
    <w:p w14:paraId="6B871742" w14:textId="77777777" w:rsidR="006F392E" w:rsidRPr="00E044F6" w:rsidRDefault="006F392E" w:rsidP="006F392E">
      <w:pPr>
        <w:pStyle w:val="Nessunaspaziatura"/>
      </w:pPr>
    </w:p>
    <w:p w14:paraId="38941FDC"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8"/>
          <w:szCs w:val="18"/>
        </w:rPr>
        <w:t xml:space="preserve">Il </w:t>
      </w:r>
      <w:r w:rsidRPr="00E044F6">
        <w:rPr>
          <w:rFonts w:ascii="Calibri" w:hAnsi="Calibri" w:cs="Calibri"/>
          <w:color w:val="000000"/>
          <w:sz w:val="16"/>
          <w:szCs w:val="16"/>
        </w:rPr>
        <w:t>Comune di Villacidro La</w:t>
      </w:r>
      <w:r w:rsidRPr="00E044F6">
        <w:rPr>
          <w:rFonts w:ascii="Calibri" w:hAnsi="Calibri" w:cs="Calibri"/>
          <w:color w:val="000000"/>
          <w:sz w:val="18"/>
          <w:szCs w:val="18"/>
        </w:rPr>
        <w:t xml:space="preserve"> </w:t>
      </w:r>
      <w:r w:rsidRPr="00E044F6">
        <w:rPr>
          <w:rFonts w:ascii="Calibri" w:hAnsi="Calibri" w:cs="Calibri"/>
          <w:color w:val="000000"/>
          <w:sz w:val="16"/>
          <w:szCs w:val="16"/>
        </w:rPr>
        <w:t xml:space="preserve">informa che, ai sensi degli articoli 13 e 14 del Regolamento (UE) n. 2016/679 GDPR (General Data </w:t>
      </w:r>
      <w:proofErr w:type="spellStart"/>
      <w:r w:rsidRPr="00E044F6">
        <w:rPr>
          <w:rFonts w:ascii="Calibri" w:hAnsi="Calibri" w:cs="Calibri"/>
          <w:color w:val="000000"/>
          <w:sz w:val="16"/>
          <w:szCs w:val="16"/>
        </w:rPr>
        <w:t>Protection</w:t>
      </w:r>
      <w:proofErr w:type="spellEnd"/>
      <w:r w:rsidRPr="00E044F6">
        <w:rPr>
          <w:rFonts w:ascii="Calibri" w:hAnsi="Calibri" w:cs="Calibri"/>
          <w:color w:val="000000"/>
          <w:sz w:val="16"/>
          <w:szCs w:val="16"/>
        </w:rPr>
        <w:t xml:space="preserve"> </w:t>
      </w:r>
      <w:proofErr w:type="spellStart"/>
      <w:r w:rsidRPr="00E044F6">
        <w:rPr>
          <w:rFonts w:ascii="Calibri" w:hAnsi="Calibri" w:cs="Calibri"/>
          <w:color w:val="000000"/>
          <w:sz w:val="16"/>
          <w:szCs w:val="16"/>
        </w:rPr>
        <w:t>Regulation</w:t>
      </w:r>
      <w:proofErr w:type="spellEnd"/>
      <w:r w:rsidRPr="00E044F6">
        <w:rPr>
          <w:rFonts w:ascii="Calibri" w:hAnsi="Calibri" w:cs="Calibri"/>
          <w:color w:val="000000"/>
          <w:sz w:val="16"/>
          <w:szCs w:val="16"/>
        </w:rPr>
        <w:t xml:space="preserve">), tratta i dati personali da Lei forniti e liberamente comunicati al fine dello svolgimento delle proprie funzioni istituzionali. </w:t>
      </w:r>
    </w:p>
    <w:p w14:paraId="25970F85"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Il Comune di Villacidro garantisce che il trattamento dei Suoi dati personali si svolga nel rispetto del Regolamento (UE) n. 2016/679 GDPR, del “Codice della Privacy” di cui al </w:t>
      </w:r>
      <w:proofErr w:type="spellStart"/>
      <w:r w:rsidRPr="00E044F6">
        <w:rPr>
          <w:rFonts w:ascii="Calibri" w:hAnsi="Calibri" w:cs="Calibri"/>
          <w:color w:val="000000"/>
          <w:sz w:val="16"/>
          <w:szCs w:val="16"/>
        </w:rPr>
        <w:t>D.Lgs.</w:t>
      </w:r>
      <w:proofErr w:type="spellEnd"/>
      <w:r w:rsidRPr="00E044F6">
        <w:rPr>
          <w:rFonts w:ascii="Calibri" w:hAnsi="Calibri" w:cs="Calibri"/>
          <w:color w:val="000000"/>
          <w:sz w:val="16"/>
          <w:szCs w:val="16"/>
        </w:rPr>
        <w:t xml:space="preserve"> 196/2003 e </w:t>
      </w:r>
      <w:proofErr w:type="spellStart"/>
      <w:r w:rsidRPr="00E044F6">
        <w:rPr>
          <w:rFonts w:ascii="Calibri" w:hAnsi="Calibri" w:cs="Calibri"/>
          <w:color w:val="000000"/>
          <w:sz w:val="16"/>
          <w:szCs w:val="16"/>
        </w:rPr>
        <w:t>s.m.i.</w:t>
      </w:r>
      <w:proofErr w:type="spellEnd"/>
      <w:r w:rsidRPr="00E044F6">
        <w:rPr>
          <w:rFonts w:ascii="Calibri" w:hAnsi="Calibri" w:cs="Calibri"/>
          <w:color w:val="000000"/>
          <w:sz w:val="16"/>
          <w:szCs w:val="16"/>
        </w:rPr>
        <w:t>, delle Linee guida dell’Autorità Garante per la Protezione dei Dati Personali, delle indicazioni dell’EDPB (</w:t>
      </w:r>
      <w:proofErr w:type="spellStart"/>
      <w:r w:rsidRPr="00E044F6">
        <w:rPr>
          <w:rFonts w:ascii="Calibri" w:hAnsi="Calibri" w:cs="Calibri"/>
          <w:color w:val="000000"/>
          <w:sz w:val="16"/>
          <w:szCs w:val="16"/>
        </w:rPr>
        <w:t>European</w:t>
      </w:r>
      <w:proofErr w:type="spellEnd"/>
      <w:r w:rsidRPr="00E044F6">
        <w:rPr>
          <w:rFonts w:ascii="Calibri" w:hAnsi="Calibri" w:cs="Calibri"/>
          <w:color w:val="000000"/>
          <w:sz w:val="16"/>
          <w:szCs w:val="16"/>
        </w:rPr>
        <w:t xml:space="preserve"> Data </w:t>
      </w:r>
      <w:proofErr w:type="spellStart"/>
      <w:r w:rsidRPr="00E044F6">
        <w:rPr>
          <w:rFonts w:ascii="Calibri" w:hAnsi="Calibri" w:cs="Calibri"/>
          <w:color w:val="000000"/>
          <w:sz w:val="16"/>
          <w:szCs w:val="16"/>
        </w:rPr>
        <w:t>Protection</w:t>
      </w:r>
      <w:proofErr w:type="spellEnd"/>
      <w:r w:rsidRPr="00E044F6">
        <w:rPr>
          <w:rFonts w:ascii="Calibri" w:hAnsi="Calibri" w:cs="Calibri"/>
          <w:color w:val="000000"/>
          <w:sz w:val="16"/>
          <w:szCs w:val="16"/>
        </w:rPr>
        <w:t xml:space="preserve"> Board, ex WP 29) e più in generale, dei diritti e delle libertà fondamentali, nonché della Sua dignità, con particolare riferimento alla riservatezza, all'identità personale ed al diritto alla protezione dei dati personali. </w:t>
      </w:r>
    </w:p>
    <w:p w14:paraId="2F3B1791"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TITOLARE DEL TRATTAMENTO </w:t>
      </w:r>
    </w:p>
    <w:p w14:paraId="0903DCA3"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Il “Titolare del trattamento” è il Comune di Villacidro, con sede in Villacidro, nella Piazza Municipio n. 1, C.A.P. 09039, C.F. 82002040929, P.IVA 01047450927, telefono: 070.9344200, nella persona del Sindaco quale Suo legale rappresentante pro tempore. </w:t>
      </w:r>
    </w:p>
    <w:p w14:paraId="74340D36"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 </w:t>
      </w:r>
    </w:p>
    <w:p w14:paraId="0BEBD312" w14:textId="77777777" w:rsidR="006F392E" w:rsidRPr="00CE5E3B" w:rsidRDefault="006F392E" w:rsidP="006F392E">
      <w:pPr>
        <w:numPr>
          <w:ilvl w:val="0"/>
          <w:numId w:val="3"/>
        </w:numPr>
        <w:autoSpaceDE w:val="0"/>
        <w:autoSpaceDN w:val="0"/>
        <w:adjustRightInd w:val="0"/>
        <w:spacing w:after="51" w:line="240" w:lineRule="auto"/>
        <w:rPr>
          <w:rFonts w:ascii="Calibri" w:hAnsi="Calibri" w:cs="Calibri"/>
          <w:color w:val="000000"/>
          <w:sz w:val="16"/>
          <w:szCs w:val="16"/>
          <w:lang w:val="en-US"/>
        </w:rPr>
      </w:pPr>
      <w:r w:rsidRPr="00CE5E3B">
        <w:rPr>
          <w:rFonts w:ascii="Calibri" w:hAnsi="Calibri" w:cs="Calibri"/>
          <w:color w:val="000000"/>
          <w:sz w:val="16"/>
          <w:szCs w:val="16"/>
          <w:lang w:val="en-US"/>
        </w:rPr>
        <w:t xml:space="preserve">Email: protocollo@comune.villacidro.vs.it </w:t>
      </w:r>
    </w:p>
    <w:p w14:paraId="710D1627" w14:textId="77777777" w:rsidR="006F392E" w:rsidRPr="00E044F6" w:rsidRDefault="006F392E" w:rsidP="006F392E">
      <w:pPr>
        <w:numPr>
          <w:ilvl w:val="0"/>
          <w:numId w:val="3"/>
        </w:num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PEC: protocollo.villacidro@pec.it </w:t>
      </w:r>
    </w:p>
    <w:p w14:paraId="1E17D459"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p>
    <w:p w14:paraId="133A2FAE"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Nel sito internet istituzionale dell’Ente si potranno trovare ulteriori informazioni riguardanti le politiche adottate dall’Ente in tema di trattamento e protezione dei dati personali. </w:t>
      </w:r>
    </w:p>
    <w:p w14:paraId="3A43D56B"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RESPONSABILE DELLA PROTEZIONE DEI DATI (RPD/DPO) </w:t>
      </w:r>
    </w:p>
    <w:p w14:paraId="575F2DFB"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Il Responsabile della Protezione dei Dati o “Data </w:t>
      </w:r>
      <w:proofErr w:type="spellStart"/>
      <w:r w:rsidRPr="00E044F6">
        <w:rPr>
          <w:rFonts w:ascii="Calibri" w:hAnsi="Calibri" w:cs="Calibri"/>
          <w:color w:val="000000"/>
          <w:sz w:val="16"/>
          <w:szCs w:val="16"/>
        </w:rPr>
        <w:t>Protection</w:t>
      </w:r>
      <w:proofErr w:type="spellEnd"/>
      <w:r w:rsidRPr="00E044F6">
        <w:rPr>
          <w:rFonts w:ascii="Calibri" w:hAnsi="Calibri" w:cs="Calibri"/>
          <w:color w:val="000000"/>
          <w:sz w:val="16"/>
          <w:szCs w:val="16"/>
        </w:rPr>
        <w:t xml:space="preserve"> </w:t>
      </w:r>
      <w:proofErr w:type="spellStart"/>
      <w:r w:rsidRPr="00E044F6">
        <w:rPr>
          <w:rFonts w:ascii="Calibri" w:hAnsi="Calibri" w:cs="Calibri"/>
          <w:color w:val="000000"/>
          <w:sz w:val="16"/>
          <w:szCs w:val="16"/>
        </w:rPr>
        <w:t>Officer</w:t>
      </w:r>
      <w:proofErr w:type="spellEnd"/>
      <w:r w:rsidRPr="00E044F6">
        <w:rPr>
          <w:rFonts w:ascii="Calibri" w:hAnsi="Calibri" w:cs="Calibri"/>
          <w:color w:val="000000"/>
          <w:sz w:val="16"/>
          <w:szCs w:val="16"/>
        </w:rPr>
        <w:t xml:space="preserve">” (RPD/DPO) nominato è contattabile ai seguenti recapiti: </w:t>
      </w:r>
    </w:p>
    <w:p w14:paraId="7973D44A" w14:textId="77777777" w:rsidR="006F392E" w:rsidRPr="00E044F6" w:rsidRDefault="006F392E" w:rsidP="006F392E">
      <w:pPr>
        <w:numPr>
          <w:ilvl w:val="0"/>
          <w:numId w:val="4"/>
        </w:numPr>
        <w:autoSpaceDE w:val="0"/>
        <w:autoSpaceDN w:val="0"/>
        <w:adjustRightInd w:val="0"/>
        <w:spacing w:after="54" w:line="240" w:lineRule="auto"/>
        <w:rPr>
          <w:rFonts w:ascii="Calibri" w:hAnsi="Calibri" w:cs="Calibri"/>
          <w:color w:val="000000"/>
          <w:sz w:val="16"/>
          <w:szCs w:val="16"/>
        </w:rPr>
      </w:pPr>
      <w:proofErr w:type="gramStart"/>
      <w:r w:rsidRPr="00E044F6">
        <w:rPr>
          <w:rFonts w:ascii="Calibri" w:hAnsi="Calibri" w:cs="Calibri"/>
          <w:color w:val="000000"/>
          <w:sz w:val="16"/>
          <w:szCs w:val="16"/>
        </w:rPr>
        <w:t>Email</w:t>
      </w:r>
      <w:proofErr w:type="gramEnd"/>
      <w:r w:rsidRPr="00E044F6">
        <w:rPr>
          <w:rFonts w:ascii="Calibri" w:hAnsi="Calibri" w:cs="Calibri"/>
          <w:color w:val="000000"/>
          <w:sz w:val="16"/>
          <w:szCs w:val="16"/>
        </w:rPr>
        <w:t xml:space="preserve">: privacy@comune.it </w:t>
      </w:r>
    </w:p>
    <w:p w14:paraId="6BA4207A" w14:textId="77777777" w:rsidR="006F392E" w:rsidRPr="00E044F6" w:rsidRDefault="006F392E" w:rsidP="006F392E">
      <w:pPr>
        <w:numPr>
          <w:ilvl w:val="0"/>
          <w:numId w:val="4"/>
        </w:num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PEC: privacy@pec.comune.it </w:t>
      </w:r>
    </w:p>
    <w:p w14:paraId="127EE36E"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p>
    <w:p w14:paraId="28E7B739"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 dati di contatto del RPD/DPO (comprensivi di nominativo ecc.) sono altresì pubblicati in alcune sezioni del sito internet istituzionale dell’Ente, quali la sezione “privacy” accessibile già dalla homepage, quella relativa all’“organigramma dell’Ente e relativi dati di contatto”, nonché nella sezione amministrazione trasparente. </w:t>
      </w:r>
    </w:p>
    <w:p w14:paraId="5C6CCB64"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OGGETTO DEL TRATTAMENTO E CATEGORIE DI DATI </w:t>
      </w:r>
    </w:p>
    <w:p w14:paraId="54C39252"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Il Titolare tratta i Suoi dati personali comuni 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 </w:t>
      </w:r>
    </w:p>
    <w:p w14:paraId="6DD12934"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BASE GIURIDICA DEL TRATTAMENTO DEI DATI E FINALITA’ </w:t>
      </w:r>
    </w:p>
    <w:p w14:paraId="0C26B2CB"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w:t>
      </w:r>
    </w:p>
    <w:p w14:paraId="43A5D5CF"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w:t>
      </w:r>
    </w:p>
    <w:p w14:paraId="4C084BA7"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tutela dei diritti e delle libertà degli interessati» (art. 2-ter, commi 1 e 1-bis, del Codice, così come emendato dall’art. 9, comma 1, lett. a, </w:t>
      </w:r>
      <w:proofErr w:type="spellStart"/>
      <w:r w:rsidRPr="00E044F6">
        <w:rPr>
          <w:rFonts w:ascii="Calibri" w:hAnsi="Calibri" w:cs="Calibri"/>
          <w:color w:val="000000"/>
          <w:kern w:val="0"/>
          <w:sz w:val="16"/>
          <w:szCs w:val="16"/>
        </w:rPr>
        <w:t>nn</w:t>
      </w:r>
      <w:proofErr w:type="spellEnd"/>
      <w:r w:rsidRPr="00E044F6">
        <w:rPr>
          <w:rFonts w:ascii="Calibri" w:hAnsi="Calibri" w:cs="Calibri"/>
          <w:color w:val="000000"/>
          <w:kern w:val="0"/>
          <w:sz w:val="16"/>
          <w:szCs w:val="16"/>
        </w:rPr>
        <w:t xml:space="preserve">. 1 e 2, del </w:t>
      </w:r>
      <w:proofErr w:type="spellStart"/>
      <w:r w:rsidRPr="00E044F6">
        <w:rPr>
          <w:rFonts w:ascii="Calibri" w:hAnsi="Calibri" w:cs="Calibri"/>
          <w:color w:val="000000"/>
          <w:kern w:val="0"/>
          <w:sz w:val="16"/>
          <w:szCs w:val="16"/>
        </w:rPr>
        <w:t>d.l.</w:t>
      </w:r>
      <w:proofErr w:type="spellEnd"/>
      <w:r w:rsidRPr="00E044F6">
        <w:rPr>
          <w:rFonts w:ascii="Calibri" w:hAnsi="Calibri" w:cs="Calibri"/>
          <w:color w:val="000000"/>
          <w:kern w:val="0"/>
          <w:sz w:val="16"/>
          <w:szCs w:val="16"/>
        </w:rPr>
        <w:t xml:space="preserve"> n. 139 dell’8/10/2021, convertito con modificazioni dalla l. n. 205 del 3/12/2021). </w:t>
      </w:r>
    </w:p>
    <w:p w14:paraId="754B1D42"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relativi a condanne penali e reati di cui all’art. 10 GDPR è effettuato nel rispetto di quanto previsto dal medesimo articolo ed in osservanza dei principi di cui all’art. 2-octies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(“Principi relativi al trattamento di dati relativi a condanne penali e reati”). </w:t>
      </w:r>
    </w:p>
    <w:p w14:paraId="5DAE53C7"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In ordine alle specifiche finalità perseguite dall’Ente, le precisiamo che i Suoi dati personali saranno trattati in relazione ai servizi offerti dal Comune di Villacidro attraverso il proprio portale,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w:t>
      </w:r>
    </w:p>
    <w:p w14:paraId="03D0DB3A"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LUOGO E MODALITÀ DEL TRATTAMENTO </w:t>
      </w:r>
    </w:p>
    <w:p w14:paraId="7E77030D"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36BD18C3"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w:t>
      </w:r>
    </w:p>
    <w:p w14:paraId="0F6BC13E"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 dati sono trattati esclusivamente da personale espressamente designato/autorizzato dall’Ente, ai sensi degli artt. 29 e 32.4 GDPR ed art. 2-quaterdecies del </w:t>
      </w:r>
      <w:proofErr w:type="spellStart"/>
      <w:r w:rsidRPr="00E044F6">
        <w:rPr>
          <w:rFonts w:ascii="Calibri" w:hAnsi="Calibri" w:cs="Calibri"/>
          <w:color w:val="000000"/>
          <w:sz w:val="16"/>
          <w:szCs w:val="16"/>
        </w:rPr>
        <w:t>D.Lgs.</w:t>
      </w:r>
      <w:proofErr w:type="spellEnd"/>
      <w:r w:rsidRPr="00E044F6">
        <w:rPr>
          <w:rFonts w:ascii="Calibri" w:hAnsi="Calibri" w:cs="Calibri"/>
          <w:color w:val="000000"/>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 </w:t>
      </w:r>
    </w:p>
    <w:p w14:paraId="33E1172E"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 dati personali trattati non sono oggetto di un processo decisionale automatizzato, compresa la profilazione. </w:t>
      </w:r>
    </w:p>
    <w:p w14:paraId="5D430744"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FONTE DEI DATI PERSONALI </w:t>
      </w:r>
    </w:p>
    <w:p w14:paraId="6F7AA773"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lastRenderedPageBreak/>
        <w:t xml:space="preserve">I dati personali oggetto dell'attività di trattamento sono stati ottenuti da: </w:t>
      </w:r>
    </w:p>
    <w:p w14:paraId="4F76C842" w14:textId="77777777" w:rsidR="006F392E" w:rsidRPr="00E044F6" w:rsidRDefault="006F392E" w:rsidP="006F392E">
      <w:pPr>
        <w:numPr>
          <w:ilvl w:val="0"/>
          <w:numId w:val="5"/>
        </w:numPr>
        <w:autoSpaceDE w:val="0"/>
        <w:autoSpaceDN w:val="0"/>
        <w:adjustRightInd w:val="0"/>
        <w:spacing w:after="51" w:line="240" w:lineRule="auto"/>
        <w:rPr>
          <w:rFonts w:ascii="Calibri" w:hAnsi="Calibri" w:cs="Calibri"/>
          <w:color w:val="000000"/>
          <w:sz w:val="16"/>
          <w:szCs w:val="16"/>
        </w:rPr>
      </w:pPr>
      <w:r w:rsidRPr="00E044F6">
        <w:rPr>
          <w:rFonts w:ascii="Calibri" w:hAnsi="Calibri" w:cs="Calibri"/>
          <w:color w:val="000000"/>
          <w:sz w:val="16"/>
          <w:szCs w:val="16"/>
        </w:rPr>
        <w:t xml:space="preserve">dati inseriti nelle istanze/domande presentate da Lei o da un Suo legale rappresentante/delegato/incaricato; </w:t>
      </w:r>
    </w:p>
    <w:p w14:paraId="1AED71F5" w14:textId="77777777" w:rsidR="006F392E" w:rsidRPr="00E044F6" w:rsidRDefault="006F392E" w:rsidP="006F392E">
      <w:pPr>
        <w:numPr>
          <w:ilvl w:val="0"/>
          <w:numId w:val="5"/>
        </w:numPr>
        <w:autoSpaceDE w:val="0"/>
        <w:autoSpaceDN w:val="0"/>
        <w:adjustRightInd w:val="0"/>
        <w:spacing w:after="51" w:line="240" w:lineRule="auto"/>
        <w:rPr>
          <w:rFonts w:ascii="Calibri" w:hAnsi="Calibri" w:cs="Calibri"/>
          <w:color w:val="000000"/>
          <w:sz w:val="16"/>
          <w:szCs w:val="16"/>
        </w:rPr>
      </w:pPr>
      <w:r w:rsidRPr="00E044F6">
        <w:rPr>
          <w:rFonts w:ascii="Calibri" w:hAnsi="Calibri" w:cs="Calibri"/>
          <w:color w:val="000000"/>
          <w:sz w:val="16"/>
          <w:szCs w:val="16"/>
        </w:rPr>
        <w:t xml:space="preserve">fonti accessibili al pubblico; </w:t>
      </w:r>
    </w:p>
    <w:p w14:paraId="22397FA6" w14:textId="77777777" w:rsidR="006F392E" w:rsidRPr="00E044F6" w:rsidRDefault="006F392E" w:rsidP="006F392E">
      <w:pPr>
        <w:numPr>
          <w:ilvl w:val="0"/>
          <w:numId w:val="5"/>
        </w:numPr>
        <w:autoSpaceDE w:val="0"/>
        <w:autoSpaceDN w:val="0"/>
        <w:adjustRightInd w:val="0"/>
        <w:spacing w:after="51" w:line="240" w:lineRule="auto"/>
        <w:rPr>
          <w:rFonts w:ascii="Calibri" w:hAnsi="Calibri" w:cs="Calibri"/>
          <w:color w:val="000000"/>
          <w:sz w:val="16"/>
          <w:szCs w:val="16"/>
        </w:rPr>
      </w:pPr>
      <w:r w:rsidRPr="00E044F6">
        <w:rPr>
          <w:rFonts w:ascii="Calibri" w:hAnsi="Calibri" w:cs="Calibri"/>
          <w:color w:val="000000"/>
          <w:sz w:val="16"/>
          <w:szCs w:val="16"/>
        </w:rPr>
        <w:t xml:space="preserve">basi di dati accessibili al Titolare; </w:t>
      </w:r>
    </w:p>
    <w:p w14:paraId="12E2CD43" w14:textId="77777777" w:rsidR="006F392E" w:rsidRPr="00E044F6" w:rsidRDefault="006F392E" w:rsidP="006F392E">
      <w:pPr>
        <w:numPr>
          <w:ilvl w:val="0"/>
          <w:numId w:val="5"/>
        </w:numPr>
        <w:autoSpaceDE w:val="0"/>
        <w:autoSpaceDN w:val="0"/>
        <w:adjustRightInd w:val="0"/>
        <w:spacing w:after="51" w:line="240" w:lineRule="auto"/>
        <w:rPr>
          <w:rFonts w:ascii="Calibri" w:hAnsi="Calibri" w:cs="Calibri"/>
          <w:color w:val="000000"/>
          <w:sz w:val="16"/>
          <w:szCs w:val="16"/>
        </w:rPr>
      </w:pPr>
      <w:r w:rsidRPr="00E044F6">
        <w:rPr>
          <w:rFonts w:ascii="Calibri" w:hAnsi="Calibri" w:cs="Calibri"/>
          <w:color w:val="000000"/>
          <w:sz w:val="16"/>
          <w:szCs w:val="16"/>
        </w:rPr>
        <w:t xml:space="preserve">uffici giudiziari e di Governo; </w:t>
      </w:r>
    </w:p>
    <w:p w14:paraId="21E94188" w14:textId="77777777" w:rsidR="006F392E" w:rsidRPr="00E044F6" w:rsidRDefault="006F392E" w:rsidP="006F392E">
      <w:pPr>
        <w:numPr>
          <w:ilvl w:val="0"/>
          <w:numId w:val="5"/>
        </w:num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basi di dati detenuti da altre Pubbliche Amministrazioni. </w:t>
      </w:r>
    </w:p>
    <w:p w14:paraId="0C83CF1C"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p>
    <w:p w14:paraId="37AD0A56"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CONSERVAZIONE DEI DATI </w:t>
      </w:r>
    </w:p>
    <w:p w14:paraId="047262AF"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 dati saranno trattati per tutto il tempo necessario alla conclusione del procedimento e, successivamente, saranno conservati in conformità alle norme sulla conservazione della documentazione amministrativa. </w:t>
      </w:r>
    </w:p>
    <w:p w14:paraId="33407418"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Inoltre, si precisa che i criteri usati per determinare i periodi di conservazione si basano su: </w:t>
      </w:r>
    </w:p>
    <w:p w14:paraId="4AB2901D" w14:textId="77777777" w:rsidR="006F392E" w:rsidRPr="00E044F6" w:rsidRDefault="006F392E" w:rsidP="006F392E">
      <w:pPr>
        <w:numPr>
          <w:ilvl w:val="0"/>
          <w:numId w:val="6"/>
        </w:numPr>
        <w:autoSpaceDE w:val="0"/>
        <w:autoSpaceDN w:val="0"/>
        <w:adjustRightInd w:val="0"/>
        <w:spacing w:after="51" w:line="240" w:lineRule="auto"/>
        <w:rPr>
          <w:rFonts w:ascii="Calibri" w:hAnsi="Calibri" w:cs="Calibri"/>
          <w:color w:val="000000"/>
          <w:sz w:val="16"/>
          <w:szCs w:val="16"/>
        </w:rPr>
      </w:pPr>
      <w:r w:rsidRPr="00E044F6">
        <w:rPr>
          <w:rFonts w:ascii="Calibri" w:hAnsi="Calibri" w:cs="Calibri"/>
          <w:color w:val="000000"/>
          <w:sz w:val="16"/>
          <w:szCs w:val="16"/>
        </w:rPr>
        <w:t xml:space="preserve">durata del rapporto; </w:t>
      </w:r>
    </w:p>
    <w:p w14:paraId="3F4F88BE" w14:textId="77777777" w:rsidR="006F392E" w:rsidRPr="00E044F6" w:rsidRDefault="006F392E" w:rsidP="006F392E">
      <w:pPr>
        <w:numPr>
          <w:ilvl w:val="0"/>
          <w:numId w:val="6"/>
        </w:numPr>
        <w:autoSpaceDE w:val="0"/>
        <w:autoSpaceDN w:val="0"/>
        <w:adjustRightInd w:val="0"/>
        <w:spacing w:after="51" w:line="240" w:lineRule="auto"/>
        <w:rPr>
          <w:rFonts w:ascii="Calibri" w:hAnsi="Calibri" w:cs="Calibri"/>
          <w:color w:val="000000"/>
          <w:sz w:val="16"/>
          <w:szCs w:val="16"/>
        </w:rPr>
      </w:pPr>
      <w:r w:rsidRPr="00E044F6">
        <w:rPr>
          <w:rFonts w:ascii="Calibri" w:hAnsi="Calibri" w:cs="Calibri"/>
          <w:color w:val="000000"/>
          <w:sz w:val="16"/>
          <w:szCs w:val="16"/>
        </w:rPr>
        <w:t xml:space="preserve">obblighi legali gravanti sul titolare del trattamento; </w:t>
      </w:r>
    </w:p>
    <w:p w14:paraId="693DC38D" w14:textId="77777777" w:rsidR="006F392E" w:rsidRPr="00E044F6" w:rsidRDefault="006F392E" w:rsidP="006F392E">
      <w:pPr>
        <w:numPr>
          <w:ilvl w:val="0"/>
          <w:numId w:val="6"/>
        </w:numPr>
        <w:autoSpaceDE w:val="0"/>
        <w:autoSpaceDN w:val="0"/>
        <w:adjustRightInd w:val="0"/>
        <w:spacing w:after="51" w:line="240" w:lineRule="auto"/>
        <w:rPr>
          <w:rFonts w:ascii="Calibri" w:hAnsi="Calibri" w:cs="Calibri"/>
          <w:color w:val="000000"/>
          <w:sz w:val="16"/>
          <w:szCs w:val="16"/>
        </w:rPr>
      </w:pPr>
      <w:r w:rsidRPr="00E044F6">
        <w:rPr>
          <w:rFonts w:ascii="Calibri" w:hAnsi="Calibri" w:cs="Calibri"/>
          <w:color w:val="000000"/>
          <w:sz w:val="16"/>
          <w:szCs w:val="16"/>
        </w:rPr>
        <w:t xml:space="preserve">necessità o opportunità della conservazione, per la difesa del titolare; </w:t>
      </w:r>
    </w:p>
    <w:p w14:paraId="0183F2F6" w14:textId="77777777" w:rsidR="006F392E" w:rsidRPr="00E044F6" w:rsidRDefault="006F392E" w:rsidP="006F392E">
      <w:pPr>
        <w:numPr>
          <w:ilvl w:val="0"/>
          <w:numId w:val="6"/>
        </w:numPr>
        <w:autoSpaceDE w:val="0"/>
        <w:autoSpaceDN w:val="0"/>
        <w:adjustRightInd w:val="0"/>
        <w:spacing w:after="0" w:line="240" w:lineRule="auto"/>
        <w:rPr>
          <w:rFonts w:ascii="Calibri" w:hAnsi="Calibri" w:cs="Calibri"/>
          <w:color w:val="000000"/>
          <w:sz w:val="16"/>
          <w:szCs w:val="16"/>
        </w:rPr>
      </w:pPr>
      <w:r w:rsidRPr="00E044F6">
        <w:rPr>
          <w:rFonts w:ascii="Calibri" w:hAnsi="Calibri" w:cs="Calibri"/>
          <w:color w:val="000000"/>
          <w:sz w:val="16"/>
          <w:szCs w:val="16"/>
        </w:rPr>
        <w:t xml:space="preserve">previsioni generali in tema di prescrizione dei diritti. </w:t>
      </w:r>
    </w:p>
    <w:p w14:paraId="3E0C68B6" w14:textId="77777777" w:rsidR="006F392E" w:rsidRPr="00E044F6" w:rsidRDefault="006F392E" w:rsidP="006F392E">
      <w:pPr>
        <w:autoSpaceDE w:val="0"/>
        <w:autoSpaceDN w:val="0"/>
        <w:adjustRightInd w:val="0"/>
        <w:spacing w:after="0" w:line="240" w:lineRule="auto"/>
        <w:rPr>
          <w:rFonts w:ascii="Calibri" w:hAnsi="Calibri" w:cs="Calibri"/>
          <w:color w:val="000000"/>
          <w:sz w:val="16"/>
          <w:szCs w:val="16"/>
        </w:rPr>
      </w:pPr>
    </w:p>
    <w:p w14:paraId="7D19E16F"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NATURA DEL CONFERIMENTO </w:t>
      </w:r>
    </w:p>
    <w:p w14:paraId="64EA6A64"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conferimento dei dati, tenuto conto delle finalità del trattamento come sopra illustrate, è obbligatorio ed il loro mancato, parziale o inesatto conferimento potrebbe comportare l’impossibilità di fornire il servizio richiesto. </w:t>
      </w:r>
    </w:p>
    <w:p w14:paraId="10005CF7"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DESTINATARI O CATEGORIE DEI DESTINATARI DEI DATI PERSONALI </w:t>
      </w:r>
    </w:p>
    <w:p w14:paraId="78FB3303"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personali potranno essere comunicati a: </w:t>
      </w:r>
    </w:p>
    <w:p w14:paraId="57E0FEA3" w14:textId="77777777" w:rsidR="006F392E" w:rsidRPr="00E044F6" w:rsidRDefault="006F392E" w:rsidP="006F392E">
      <w:pPr>
        <w:pStyle w:val="Nessunaspaziatura"/>
        <w:rPr>
          <w:rFonts w:ascii="Calibri" w:hAnsi="Calibri" w:cs="Calibri"/>
          <w:color w:val="000000"/>
          <w:kern w:val="0"/>
          <w:sz w:val="16"/>
          <w:szCs w:val="16"/>
        </w:rPr>
      </w:pPr>
    </w:p>
    <w:p w14:paraId="6D95997D"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dipendenti e/o collaboratori del Titolare, nella loro qualità di designati/autorizzati al trattamento, ai quali sono state fornite istruzioni specifiche. I designati/autorizzati hanno differenziati livelli di accesso a seconda delle specifiche mansioni; </w:t>
      </w:r>
    </w:p>
    <w:p w14:paraId="1F2E4E4B"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responsabili (esterni) del trattamento, espressamente nominati per iscritto ex art. 28 Reg. (UE) n. 2016/679 GDPR; </w:t>
      </w:r>
    </w:p>
    <w:p w14:paraId="4E7E4CB7"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altri soggetti pubblici per finalità istituzionali; </w:t>
      </w:r>
    </w:p>
    <w:p w14:paraId="5E51EE88"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Forze dell’Ordine, Autorità Giudiziaria, Autorità amministrative indipendenti ed Autorità di Pubblica Sicurezza, nei casi espressamente previsti dalla legge; </w:t>
      </w:r>
    </w:p>
    <w:p w14:paraId="0838C062"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uffici postali, spedizionieri e corrieri per l’invio di documentazione e/o materiale; </w:t>
      </w:r>
    </w:p>
    <w:p w14:paraId="04393570"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istituti di credito per la gestione di incassi e pagamenti; </w:t>
      </w:r>
    </w:p>
    <w:p w14:paraId="21C3C841"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Legali </w:t>
      </w:r>
      <w:proofErr w:type="gramStart"/>
      <w:r w:rsidRPr="00E044F6">
        <w:rPr>
          <w:rFonts w:ascii="Calibri" w:hAnsi="Calibri" w:cs="Calibri"/>
          <w:color w:val="000000"/>
          <w:kern w:val="0"/>
          <w:sz w:val="16"/>
          <w:szCs w:val="16"/>
        </w:rPr>
        <w:t>all’uopo</w:t>
      </w:r>
      <w:proofErr w:type="gramEnd"/>
      <w:r w:rsidRPr="00E044F6">
        <w:rPr>
          <w:rFonts w:ascii="Calibri" w:hAnsi="Calibri" w:cs="Calibri"/>
          <w:color w:val="000000"/>
          <w:kern w:val="0"/>
          <w:sz w:val="16"/>
          <w:szCs w:val="16"/>
        </w:rPr>
        <w:t xml:space="preserve"> incaricati dal Comune ad intervenire in controversie/contenziosi in cui lo stesso è parte; </w:t>
      </w:r>
    </w:p>
    <w:p w14:paraId="6EE632C9"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soggetti istanti ai sensi della Legge 241/1990 e </w:t>
      </w:r>
      <w:proofErr w:type="spellStart"/>
      <w:r w:rsidRPr="00E044F6">
        <w:rPr>
          <w:rFonts w:ascii="Calibri" w:hAnsi="Calibri" w:cs="Calibri"/>
          <w:color w:val="000000"/>
          <w:kern w:val="0"/>
          <w:sz w:val="16"/>
          <w:szCs w:val="16"/>
        </w:rPr>
        <w:t>ss.mm.ii</w:t>
      </w:r>
      <w:proofErr w:type="spellEnd"/>
      <w:r w:rsidRPr="00E044F6">
        <w:rPr>
          <w:rFonts w:ascii="Calibri" w:hAnsi="Calibri" w:cs="Calibri"/>
          <w:color w:val="000000"/>
          <w:kern w:val="0"/>
          <w:sz w:val="16"/>
          <w:szCs w:val="16"/>
        </w:rPr>
        <w:t xml:space="preserve">. e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33/2013 e </w:t>
      </w:r>
      <w:proofErr w:type="spellStart"/>
      <w:r w:rsidRPr="00E044F6">
        <w:rPr>
          <w:rFonts w:ascii="Calibri" w:hAnsi="Calibri" w:cs="Calibri"/>
          <w:color w:val="000000"/>
          <w:kern w:val="0"/>
          <w:sz w:val="16"/>
          <w:szCs w:val="16"/>
        </w:rPr>
        <w:t>ss.mm.ii</w:t>
      </w:r>
      <w:proofErr w:type="spellEnd"/>
      <w:r w:rsidRPr="00E044F6">
        <w:rPr>
          <w:rFonts w:ascii="Calibri" w:hAnsi="Calibri" w:cs="Calibri"/>
          <w:color w:val="000000"/>
          <w:kern w:val="0"/>
          <w:sz w:val="16"/>
          <w:szCs w:val="16"/>
        </w:rPr>
        <w:t xml:space="preserve">. </w:t>
      </w:r>
    </w:p>
    <w:p w14:paraId="10374CAC" w14:textId="77777777" w:rsidR="006F392E" w:rsidRPr="00E044F6" w:rsidRDefault="006F392E" w:rsidP="006F392E">
      <w:pPr>
        <w:pStyle w:val="Nessunaspaziatura"/>
        <w:rPr>
          <w:rFonts w:ascii="Calibri" w:hAnsi="Calibri" w:cs="Calibri"/>
          <w:color w:val="000000"/>
          <w:kern w:val="0"/>
          <w:sz w:val="16"/>
          <w:szCs w:val="16"/>
        </w:rPr>
      </w:pPr>
    </w:p>
    <w:p w14:paraId="34851B81"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potranno essere soggetti a diffusione esclusivamente per quanto previsto dagli obblighi in tema di pubblicità legale e di trasparenza e, comunque, nel rispetto della privacy. </w:t>
      </w:r>
    </w:p>
    <w:p w14:paraId="717D0677"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TRASFERIMENTO DEI DATI ALL’ESTERO </w:t>
      </w:r>
    </w:p>
    <w:p w14:paraId="646E04EE"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non sono oggetto di trattamento transfrontaliero. </w:t>
      </w:r>
    </w:p>
    <w:p w14:paraId="6BC0087B"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DIRITTI DEGLI INTERESSATI </w:t>
      </w:r>
    </w:p>
    <w:p w14:paraId="411257B6"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Si comunica che, in qualsiasi momento, in qualità di interessato, potrà esercitare i seguenti diritti: </w:t>
      </w:r>
    </w:p>
    <w:p w14:paraId="77BBB2DC"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accesso ai propri dati personali ex art. 15 GDPR; </w:t>
      </w:r>
    </w:p>
    <w:p w14:paraId="76C9A8A4"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rettifica dei propri dati personali ex art. 16 GDPR, ove quest’ultimo non contrasti con la normativa vigente sulla conservazione dei dati stessi; </w:t>
      </w:r>
    </w:p>
    <w:p w14:paraId="31578C32"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alla cancellazione («diritto all’oblio») dei propri dati personali (ex art. 17 GDPR), ove quest’ultimo non contrasti con la normativa vigente sulla conservazione dei dati stessi; </w:t>
      </w:r>
    </w:p>
    <w:p w14:paraId="06AA344E"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limitazione del trattamento (ex art. 18 GDPR); </w:t>
      </w:r>
    </w:p>
    <w:p w14:paraId="4AA55B84"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opposizione al trattamento dei dati personali che lo riguardano (ex art. 21 GDPR). </w:t>
      </w:r>
    </w:p>
    <w:p w14:paraId="44B4C639" w14:textId="77777777" w:rsidR="006F392E" w:rsidRPr="00E044F6" w:rsidRDefault="006F392E" w:rsidP="006F392E">
      <w:pPr>
        <w:pStyle w:val="Nessunaspaziatura"/>
        <w:rPr>
          <w:rFonts w:ascii="Calibri" w:hAnsi="Calibri" w:cs="Calibri"/>
          <w:color w:val="000000"/>
          <w:kern w:val="0"/>
          <w:sz w:val="16"/>
          <w:szCs w:val="16"/>
        </w:rPr>
      </w:pPr>
    </w:p>
    <w:p w14:paraId="6625486E"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Tutti i sopra riportati diritti, per il cui contenuto si rinvia ai succitati articoli di legge e alla pagina informativa dell’Autorità Garante (https://www.garanteprivacy.it/regolamentoue/diritti-degli-interessati), potranno essere esercitati mediante richiesta da inoltrarsi al Titolare del trattamento, anche per il tramite del Responsabile della protezione dei dati (RPD o DPO) nominato, ai recapiti sopraindicati. </w:t>
      </w:r>
    </w:p>
    <w:p w14:paraId="3F5887FE"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w:t>
      </w:r>
    </w:p>
    <w:p w14:paraId="4265E18E"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L’esercizio dei diritti sopra riportati potrà essere ritardato, limitato o escluso, secondo quanto previsto dall’art. 2-undecies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(“Limitazioni ai diritti dell’interessato”). </w:t>
      </w:r>
    </w:p>
    <w:p w14:paraId="598AECF6"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modulo per l’esercizio dei diritti è disponibile sul sito internet dell’Autorità Garante per la Protezione dei Dati Personali. </w:t>
      </w:r>
    </w:p>
    <w:p w14:paraId="41B1742E"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RECLAMO ALL’AUTORITÀ DI CONTROLLO </w:t>
      </w:r>
    </w:p>
    <w:p w14:paraId="4FC2E83E" w14:textId="77777777" w:rsidR="006F392E" w:rsidRPr="00E044F6"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03548312" w14:textId="77777777" w:rsidR="006F392E" w:rsidRDefault="006F392E" w:rsidP="006F392E">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Maggiori informazioni ed un modello di reclamo sono disponibili nel sito internet dell’Autorità Garante per la Protezione dei Dati Personali.</w:t>
      </w:r>
    </w:p>
    <w:p w14:paraId="5C34F645" w14:textId="77777777" w:rsidR="006F392E" w:rsidRDefault="006F392E" w:rsidP="006F392E">
      <w:pPr>
        <w:pStyle w:val="Nessunaspaziatura"/>
        <w:rPr>
          <w:rFonts w:ascii="Calibri" w:hAnsi="Calibri" w:cs="Calibri"/>
          <w:color w:val="000000"/>
          <w:kern w:val="0"/>
          <w:sz w:val="16"/>
          <w:szCs w:val="16"/>
        </w:rPr>
      </w:pPr>
    </w:p>
    <w:p w14:paraId="1120B83A" w14:textId="46CF12E5" w:rsidR="00714610" w:rsidRDefault="006F392E" w:rsidP="006F392E">
      <w:pPr>
        <w:spacing w:after="0" w:line="240" w:lineRule="auto"/>
        <w:rPr>
          <w:b/>
          <w:bCs/>
        </w:rPr>
      </w:pPr>
      <w:r w:rsidRPr="00D36AD3">
        <w:rPr>
          <w:b/>
          <w:bCs/>
        </w:rPr>
        <w:t>Data _______/_______/__________ Firma __________________________</w:t>
      </w:r>
    </w:p>
    <w:sectPr w:rsidR="00714610" w:rsidSect="00B866AE">
      <w:headerReference w:type="default" r:id="rId7"/>
      <w:footerReference w:type="default" r:id="rId8"/>
      <w:headerReference w:type="first" r:id="rId9"/>
      <w:footerReference w:type="first" r:id="rId10"/>
      <w:pgSz w:w="11906" w:h="16838"/>
      <w:pgMar w:top="498" w:right="1134" w:bottom="709" w:left="1134" w:header="708"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7462" w14:textId="77777777" w:rsidR="00564CE1" w:rsidRDefault="00564CE1" w:rsidP="00262D9F">
      <w:pPr>
        <w:spacing w:after="0" w:line="240" w:lineRule="auto"/>
      </w:pPr>
      <w:r>
        <w:separator/>
      </w:r>
    </w:p>
  </w:endnote>
  <w:endnote w:type="continuationSeparator" w:id="0">
    <w:p w14:paraId="54DCBBCF" w14:textId="77777777" w:rsidR="00564CE1" w:rsidRDefault="00564CE1" w:rsidP="0026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721 Lt BT">
    <w:panose1 w:val="020B04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6AD4" w14:textId="4F2C4825" w:rsidR="000E1578" w:rsidRPr="0068500F" w:rsidRDefault="000E1578">
    <w:pPr>
      <w:pStyle w:val="Pidipagina"/>
      <w:jc w:val="right"/>
      <w:rPr>
        <w:rFonts w:ascii="Titillium" w:hAnsi="Titillium"/>
      </w:rPr>
    </w:pPr>
    <w:r w:rsidRPr="0068500F">
      <w:rPr>
        <w:rFonts w:ascii="Titillium" w:hAnsi="Titillium"/>
        <w:color w:val="4F81BD" w:themeColor="accent1"/>
        <w:sz w:val="20"/>
        <w:szCs w:val="20"/>
      </w:rPr>
      <w:t xml:space="preserve"> </w:t>
    </w:r>
  </w:p>
  <w:tbl>
    <w:tblPr>
      <w:tblStyle w:val="Grigliatabel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63"/>
      <w:gridCol w:w="8"/>
    </w:tblGrid>
    <w:tr w:rsidR="000D7C39" w:rsidRPr="0068500F" w14:paraId="6123A57A" w14:textId="77777777" w:rsidTr="000D7C39">
      <w:trPr>
        <w:trHeight w:val="288"/>
      </w:trPr>
      <w:tc>
        <w:tcPr>
          <w:tcW w:w="1843" w:type="dxa"/>
          <w:tcBorders>
            <w:top w:val="single" w:sz="6" w:space="0" w:color="4F81BD" w:themeColor="accent1"/>
          </w:tcBorders>
        </w:tcPr>
        <w:p w14:paraId="032A7A1C" w14:textId="77777777" w:rsidR="000D7C39" w:rsidRPr="0068500F" w:rsidRDefault="000D7C39" w:rsidP="000E1578">
          <w:pPr>
            <w:rPr>
              <w:rFonts w:ascii="Titillium" w:hAnsi="Titillium" w:cs="Calibri"/>
              <w:b/>
              <w:bCs/>
              <w:color w:val="0070C0"/>
              <w:sz w:val="18"/>
              <w:szCs w:val="18"/>
              <w:lang w:val="en-US"/>
            </w:rPr>
          </w:pPr>
        </w:p>
      </w:tc>
      <w:tc>
        <w:tcPr>
          <w:tcW w:w="7371" w:type="dxa"/>
          <w:gridSpan w:val="2"/>
          <w:tcBorders>
            <w:top w:val="single" w:sz="6" w:space="0" w:color="4F81BD" w:themeColor="accent1"/>
          </w:tcBorders>
        </w:tcPr>
        <w:p w14:paraId="5C19B438" w14:textId="1AA5D7C9" w:rsidR="000D7C39" w:rsidRPr="0068500F" w:rsidRDefault="000D7C39" w:rsidP="000E1578">
          <w:pPr>
            <w:rPr>
              <w:rFonts w:ascii="Titillium" w:hAnsi="Titillium" w:cs="Calibri"/>
              <w:b/>
              <w:bCs/>
              <w:color w:val="0070C0"/>
              <w:sz w:val="18"/>
              <w:szCs w:val="18"/>
              <w:lang w:val="en-US"/>
            </w:rPr>
          </w:pPr>
        </w:p>
      </w:tc>
    </w:tr>
    <w:tr w:rsidR="000D7C39" w:rsidRPr="0068500F" w14:paraId="12F91E67" w14:textId="77777777" w:rsidTr="000D7C39">
      <w:trPr>
        <w:gridAfter w:val="1"/>
        <w:wAfter w:w="8" w:type="dxa"/>
        <w:trHeight w:val="227"/>
      </w:trPr>
      <w:tc>
        <w:tcPr>
          <w:tcW w:w="1843" w:type="dxa"/>
          <w:tcBorders>
            <w:right w:val="single" w:sz="4" w:space="0" w:color="auto"/>
          </w:tcBorders>
        </w:tcPr>
        <w:p w14:paraId="2F90310F" w14:textId="77777777" w:rsidR="000D7C39" w:rsidRPr="0068500F" w:rsidRDefault="000D7C39" w:rsidP="000E1578">
          <w:pPr>
            <w:rPr>
              <w:rFonts w:ascii="Titillium" w:hAnsi="Titillium" w:cs="Calibri"/>
              <w:b/>
              <w:bCs/>
              <w:color w:val="0070C0"/>
              <w:sz w:val="18"/>
              <w:szCs w:val="18"/>
              <w:lang w:val="en-US"/>
            </w:rPr>
          </w:pPr>
          <w:proofErr w:type="spellStart"/>
          <w:r w:rsidRPr="0068500F">
            <w:rPr>
              <w:rFonts w:ascii="Titillium" w:hAnsi="Titillium" w:cs="Calibri"/>
              <w:b/>
              <w:bCs/>
              <w:color w:val="0070C0"/>
              <w:sz w:val="18"/>
              <w:szCs w:val="18"/>
              <w:lang w:val="en-US"/>
            </w:rPr>
            <w:t>Comune</w:t>
          </w:r>
          <w:proofErr w:type="spellEnd"/>
          <w:r w:rsidRPr="0068500F">
            <w:rPr>
              <w:rFonts w:ascii="Titillium" w:hAnsi="Titillium" w:cs="Calibri"/>
              <w:b/>
              <w:bCs/>
              <w:color w:val="0070C0"/>
              <w:sz w:val="18"/>
              <w:szCs w:val="18"/>
              <w:lang w:val="en-US"/>
            </w:rPr>
            <w:t xml:space="preserve"> di </w:t>
          </w:r>
          <w:proofErr w:type="spellStart"/>
          <w:r w:rsidRPr="0068500F">
            <w:rPr>
              <w:rFonts w:ascii="Titillium" w:hAnsi="Titillium" w:cs="Calibri"/>
              <w:b/>
              <w:bCs/>
              <w:color w:val="0070C0"/>
              <w:sz w:val="18"/>
              <w:szCs w:val="18"/>
              <w:lang w:val="en-US"/>
            </w:rPr>
            <w:t>Villacidro</w:t>
          </w:r>
          <w:proofErr w:type="spellEnd"/>
        </w:p>
      </w:tc>
      <w:tc>
        <w:tcPr>
          <w:tcW w:w="7363" w:type="dxa"/>
        </w:tcPr>
        <w:p w14:paraId="2DB1A44E" w14:textId="015E4CB9" w:rsidR="000D7C39" w:rsidRPr="0068500F" w:rsidRDefault="000D7C39" w:rsidP="000E1578">
          <w:pPr>
            <w:rPr>
              <w:rFonts w:ascii="Titillium" w:hAnsi="Titillium" w:cs="Calibri"/>
              <w:color w:val="0070C0"/>
              <w:sz w:val="18"/>
              <w:szCs w:val="18"/>
              <w:lang w:val="en-US"/>
            </w:rPr>
          </w:pPr>
          <w:r w:rsidRPr="0068500F">
            <w:rPr>
              <w:rFonts w:ascii="Titillium" w:hAnsi="Titillium" w:cs="Calibri"/>
              <w:color w:val="000000" w:themeColor="text1"/>
              <w:sz w:val="18"/>
              <w:szCs w:val="18"/>
            </w:rPr>
            <w:t xml:space="preserve">  Piazza Municipio, 1 09039 Villacidro (SU)</w:t>
          </w:r>
        </w:p>
      </w:tc>
    </w:tr>
  </w:tbl>
  <w:p w14:paraId="7A23D58F" w14:textId="6978280E" w:rsidR="000E0198" w:rsidRPr="00347152" w:rsidRDefault="000E1578" w:rsidP="00347152">
    <w:pPr>
      <w:pStyle w:val="Pidipagina"/>
      <w:jc w:val="right"/>
      <w:rPr>
        <w:rFonts w:ascii="Titillium" w:hAnsi="Titillium"/>
      </w:rPr>
    </w:pPr>
    <w:r w:rsidRPr="0068500F">
      <w:rPr>
        <w:rFonts w:ascii="Titillium" w:hAnsi="Titillium"/>
        <w:color w:val="4F81BD" w:themeColor="accent1"/>
        <w:sz w:val="20"/>
        <w:szCs w:val="20"/>
      </w:rPr>
      <w:fldChar w:fldCharType="begin"/>
    </w:r>
    <w:r w:rsidRPr="0068500F">
      <w:rPr>
        <w:rFonts w:ascii="Titillium" w:hAnsi="Titillium"/>
        <w:color w:val="4F81BD" w:themeColor="accent1"/>
        <w:sz w:val="20"/>
        <w:szCs w:val="20"/>
      </w:rPr>
      <w:instrText>PAGE  \* Arabic</w:instrText>
    </w:r>
    <w:r w:rsidRPr="0068500F">
      <w:rPr>
        <w:rFonts w:ascii="Titillium" w:hAnsi="Titillium"/>
        <w:color w:val="4F81BD" w:themeColor="accent1"/>
        <w:sz w:val="20"/>
        <w:szCs w:val="20"/>
      </w:rPr>
      <w:fldChar w:fldCharType="separate"/>
    </w:r>
    <w:r w:rsidRPr="0068500F">
      <w:rPr>
        <w:rFonts w:ascii="Titillium" w:hAnsi="Titillium"/>
        <w:color w:val="4F81BD" w:themeColor="accent1"/>
        <w:sz w:val="20"/>
        <w:szCs w:val="20"/>
      </w:rPr>
      <w:t>2</w:t>
    </w:r>
    <w:r w:rsidRPr="0068500F">
      <w:rPr>
        <w:rFonts w:ascii="Titillium" w:hAnsi="Titillium"/>
        <w:color w:val="4F81BD"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9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283"/>
      <w:gridCol w:w="639"/>
      <w:gridCol w:w="5195"/>
      <w:gridCol w:w="9639"/>
    </w:tblGrid>
    <w:tr w:rsidR="00A21DD0" w:rsidRPr="0068500F" w14:paraId="29E8199B" w14:textId="594DC5FC" w:rsidTr="00A21DD0">
      <w:trPr>
        <w:trHeight w:val="288"/>
      </w:trPr>
      <w:tc>
        <w:tcPr>
          <w:tcW w:w="9639" w:type="dxa"/>
          <w:gridSpan w:val="4"/>
          <w:tcBorders>
            <w:top w:val="single" w:sz="6" w:space="0" w:color="4F81BD" w:themeColor="accent1"/>
          </w:tcBorders>
        </w:tcPr>
        <w:p w14:paraId="70E55B2F" w14:textId="77777777" w:rsidR="00A21DD0" w:rsidRPr="0068500F" w:rsidRDefault="00A21DD0" w:rsidP="000E1578">
          <w:pPr>
            <w:rPr>
              <w:rFonts w:ascii="Titillium" w:hAnsi="Titillium" w:cs="Calibri"/>
              <w:b/>
              <w:bCs/>
              <w:color w:val="0070C0"/>
              <w:sz w:val="18"/>
              <w:szCs w:val="18"/>
              <w:lang w:val="en-US"/>
            </w:rPr>
          </w:pPr>
        </w:p>
      </w:tc>
      <w:tc>
        <w:tcPr>
          <w:tcW w:w="9639" w:type="dxa"/>
          <w:tcBorders>
            <w:top w:val="single" w:sz="6" w:space="0" w:color="4F81BD" w:themeColor="accent1"/>
          </w:tcBorders>
        </w:tcPr>
        <w:p w14:paraId="17B14012" w14:textId="77777777" w:rsidR="00A21DD0" w:rsidRPr="0068500F" w:rsidRDefault="00A21DD0" w:rsidP="000E1578">
          <w:pPr>
            <w:rPr>
              <w:rFonts w:ascii="Titillium" w:hAnsi="Titillium" w:cs="Calibri"/>
              <w:b/>
              <w:bCs/>
              <w:color w:val="0070C0"/>
              <w:sz w:val="18"/>
              <w:szCs w:val="18"/>
              <w:lang w:val="en-US"/>
            </w:rPr>
          </w:pPr>
        </w:p>
      </w:tc>
    </w:tr>
    <w:tr w:rsidR="00A21DD0" w:rsidRPr="0068500F" w14:paraId="0173C152" w14:textId="05F3BF1F" w:rsidTr="00A21DD0">
      <w:trPr>
        <w:trHeight w:val="288"/>
      </w:trPr>
      <w:tc>
        <w:tcPr>
          <w:tcW w:w="3522" w:type="dxa"/>
          <w:tcBorders>
            <w:right w:val="single" w:sz="4" w:space="0" w:color="auto"/>
          </w:tcBorders>
        </w:tcPr>
        <w:p w14:paraId="482B08C7" w14:textId="77777777" w:rsidR="00A21DD0" w:rsidRPr="0043783B" w:rsidRDefault="00A21DD0" w:rsidP="0043783B">
          <w:pPr>
            <w:jc w:val="both"/>
            <w:rPr>
              <w:rFonts w:ascii="Titillium" w:hAnsi="Titillium" w:cs="Calibri"/>
              <w:b/>
              <w:bCs/>
              <w:color w:val="0070C0"/>
              <w:sz w:val="16"/>
              <w:szCs w:val="16"/>
              <w:lang w:val="en-US"/>
            </w:rPr>
          </w:pPr>
          <w:proofErr w:type="spellStart"/>
          <w:r w:rsidRPr="00A21DD0">
            <w:rPr>
              <w:rFonts w:ascii="Titillium" w:hAnsi="Titillium" w:cs="Calibri"/>
              <w:b/>
              <w:bCs/>
              <w:color w:val="0070C0"/>
              <w:sz w:val="18"/>
              <w:szCs w:val="18"/>
              <w:lang w:val="en-US"/>
            </w:rPr>
            <w:t>Comune</w:t>
          </w:r>
          <w:proofErr w:type="spellEnd"/>
          <w:r w:rsidRPr="00A21DD0">
            <w:rPr>
              <w:rFonts w:ascii="Titillium" w:hAnsi="Titillium" w:cs="Calibri"/>
              <w:b/>
              <w:bCs/>
              <w:color w:val="0070C0"/>
              <w:sz w:val="18"/>
              <w:szCs w:val="18"/>
              <w:lang w:val="en-US"/>
            </w:rPr>
            <w:t xml:space="preserve"> di </w:t>
          </w:r>
          <w:proofErr w:type="spellStart"/>
          <w:r w:rsidRPr="00A21DD0">
            <w:rPr>
              <w:rFonts w:ascii="Titillium" w:hAnsi="Titillium" w:cs="Calibri"/>
              <w:b/>
              <w:bCs/>
              <w:color w:val="0070C0"/>
              <w:sz w:val="18"/>
              <w:szCs w:val="18"/>
              <w:lang w:val="en-US"/>
            </w:rPr>
            <w:t>Villacidro</w:t>
          </w:r>
          <w:proofErr w:type="spellEnd"/>
        </w:p>
      </w:tc>
      <w:tc>
        <w:tcPr>
          <w:tcW w:w="283" w:type="dxa"/>
          <w:tcBorders>
            <w:left w:val="single" w:sz="4" w:space="0" w:color="auto"/>
          </w:tcBorders>
        </w:tcPr>
        <w:p w14:paraId="37A038F2" w14:textId="77777777" w:rsidR="00A21DD0" w:rsidRPr="0068500F" w:rsidRDefault="00A21DD0" w:rsidP="000E1578">
          <w:pPr>
            <w:rPr>
              <w:rFonts w:ascii="Titillium" w:hAnsi="Titillium" w:cs="Calibri"/>
              <w:b/>
              <w:bCs/>
              <w:sz w:val="18"/>
              <w:szCs w:val="18"/>
              <w:lang w:val="en-US"/>
            </w:rPr>
          </w:pPr>
        </w:p>
      </w:tc>
      <w:tc>
        <w:tcPr>
          <w:tcW w:w="5834" w:type="dxa"/>
          <w:gridSpan w:val="2"/>
        </w:tcPr>
        <w:p w14:paraId="18B561C0" w14:textId="77777777" w:rsidR="00A21DD0" w:rsidRPr="0068500F" w:rsidRDefault="00A21DD0" w:rsidP="000E1578">
          <w:pPr>
            <w:rPr>
              <w:rFonts w:ascii="Titillium" w:hAnsi="Titillium" w:cs="Calibri"/>
              <w:b/>
              <w:bCs/>
              <w:color w:val="0070C0"/>
              <w:sz w:val="18"/>
              <w:szCs w:val="18"/>
              <w:lang w:val="en-US"/>
            </w:rPr>
          </w:pPr>
        </w:p>
      </w:tc>
      <w:tc>
        <w:tcPr>
          <w:tcW w:w="9639" w:type="dxa"/>
        </w:tcPr>
        <w:p w14:paraId="72F7ADCC" w14:textId="77777777" w:rsidR="00A21DD0" w:rsidRPr="0068500F" w:rsidRDefault="00A21DD0" w:rsidP="000E1578">
          <w:pPr>
            <w:rPr>
              <w:rFonts w:ascii="Titillium" w:hAnsi="Titillium" w:cs="Calibri"/>
              <w:b/>
              <w:bCs/>
              <w:color w:val="0070C0"/>
              <w:sz w:val="18"/>
              <w:szCs w:val="18"/>
              <w:lang w:val="en-US"/>
            </w:rPr>
          </w:pPr>
        </w:p>
      </w:tc>
    </w:tr>
    <w:tr w:rsidR="00A21DD0" w:rsidRPr="0068500F" w14:paraId="07EE3821" w14:textId="22D36B64" w:rsidTr="00A21DD0">
      <w:trPr>
        <w:trHeight w:val="271"/>
      </w:trPr>
      <w:tc>
        <w:tcPr>
          <w:tcW w:w="3522" w:type="dxa"/>
          <w:tcBorders>
            <w:right w:val="single" w:sz="4" w:space="0" w:color="auto"/>
          </w:tcBorders>
        </w:tcPr>
        <w:p w14:paraId="5A01F6DD" w14:textId="77777777" w:rsidR="00A21DD0" w:rsidRDefault="00A21DD0" w:rsidP="0043783B">
          <w:pPr>
            <w:jc w:val="both"/>
            <w:rPr>
              <w:rFonts w:ascii="Titillium" w:hAnsi="Titillium" w:cs="Calibri"/>
              <w:b/>
              <w:bCs/>
              <w:color w:val="000000" w:themeColor="text1"/>
              <w:sz w:val="16"/>
              <w:szCs w:val="16"/>
            </w:rPr>
          </w:pPr>
          <w:r w:rsidRPr="0043783B">
            <w:rPr>
              <w:rFonts w:ascii="Titillium" w:hAnsi="Titillium" w:cs="Calibri"/>
              <w:b/>
              <w:bCs/>
              <w:color w:val="000000" w:themeColor="text1"/>
              <w:sz w:val="16"/>
              <w:szCs w:val="16"/>
            </w:rPr>
            <w:t>Piazza Municipio, 1 09039 Villacidro (SU)</w:t>
          </w:r>
        </w:p>
        <w:p w14:paraId="50CC0D9A" w14:textId="7BA603BE" w:rsidR="00A21DD0" w:rsidRPr="0043783B" w:rsidRDefault="00A21DD0" w:rsidP="0043783B">
          <w:pPr>
            <w:jc w:val="both"/>
            <w:rPr>
              <w:rFonts w:ascii="Titillium" w:hAnsi="Titillium" w:cs="Calibri"/>
              <w:b/>
              <w:bCs/>
              <w:color w:val="000000" w:themeColor="text1"/>
              <w:sz w:val="16"/>
              <w:szCs w:val="16"/>
            </w:rPr>
          </w:pPr>
          <w:r w:rsidRPr="0043783B">
            <w:rPr>
              <w:rFonts w:ascii="Titillium" w:hAnsi="Titillium" w:cs="Calibri"/>
              <w:b/>
              <w:bCs/>
              <w:color w:val="000000" w:themeColor="text1"/>
              <w:sz w:val="16"/>
              <w:szCs w:val="16"/>
            </w:rPr>
            <w:t>c.f.</w:t>
          </w:r>
          <w:r>
            <w:rPr>
              <w:rFonts w:ascii="Titillium" w:hAnsi="Titillium" w:cs="Calibri"/>
              <w:color w:val="000000" w:themeColor="text1"/>
              <w:sz w:val="16"/>
              <w:szCs w:val="16"/>
            </w:rPr>
            <w:t xml:space="preserve"> 820002040929 – </w:t>
          </w:r>
          <w:r w:rsidRPr="0043783B">
            <w:rPr>
              <w:rFonts w:ascii="Titillium" w:hAnsi="Titillium" w:cs="Calibri"/>
              <w:b/>
              <w:bCs/>
              <w:color w:val="000000" w:themeColor="text1"/>
              <w:sz w:val="16"/>
              <w:szCs w:val="16"/>
            </w:rPr>
            <w:t>p. iva</w:t>
          </w:r>
          <w:r>
            <w:rPr>
              <w:rFonts w:ascii="Titillium" w:hAnsi="Titillium" w:cs="Calibri"/>
              <w:color w:val="000000" w:themeColor="text1"/>
              <w:sz w:val="16"/>
              <w:szCs w:val="16"/>
            </w:rPr>
            <w:t xml:space="preserve"> 01047450927</w:t>
          </w:r>
        </w:p>
      </w:tc>
      <w:tc>
        <w:tcPr>
          <w:tcW w:w="283" w:type="dxa"/>
          <w:tcBorders>
            <w:left w:val="single" w:sz="4" w:space="0" w:color="auto"/>
          </w:tcBorders>
        </w:tcPr>
        <w:p w14:paraId="15B98436" w14:textId="77777777" w:rsidR="00A21DD0" w:rsidRPr="0068500F" w:rsidRDefault="00A21DD0" w:rsidP="000E1578">
          <w:pPr>
            <w:rPr>
              <w:rFonts w:ascii="Titillium" w:hAnsi="Titillium" w:cs="Calibri"/>
              <w:b/>
              <w:bCs/>
              <w:color w:val="000000" w:themeColor="text1"/>
              <w:sz w:val="18"/>
              <w:szCs w:val="18"/>
            </w:rPr>
          </w:pPr>
        </w:p>
      </w:tc>
      <w:tc>
        <w:tcPr>
          <w:tcW w:w="5834" w:type="dxa"/>
          <w:gridSpan w:val="2"/>
        </w:tcPr>
        <w:p w14:paraId="0911B8E1" w14:textId="346ABABB" w:rsidR="00A21DD0" w:rsidRPr="0068500F" w:rsidRDefault="00A21DD0" w:rsidP="000E1578">
          <w:pPr>
            <w:rPr>
              <w:rFonts w:ascii="Titillium" w:hAnsi="Titillium" w:cs="Calibri"/>
              <w:b/>
              <w:bCs/>
              <w:color w:val="000000" w:themeColor="text1"/>
              <w:sz w:val="18"/>
              <w:szCs w:val="18"/>
            </w:rPr>
          </w:pPr>
          <w:r w:rsidRPr="00B866AE">
            <w:rPr>
              <w:rFonts w:ascii="Titillium" w:hAnsi="Titillium" w:cs="Calibri"/>
              <w:b/>
              <w:bCs/>
              <w:color w:val="000000" w:themeColor="text1"/>
              <w:sz w:val="18"/>
              <w:szCs w:val="18"/>
            </w:rPr>
            <w:t>Servizio 4 - Tutela del Paesaggio, Urbanistica, Edilizia Pubblica e Privata</w:t>
          </w:r>
        </w:p>
      </w:tc>
      <w:tc>
        <w:tcPr>
          <w:tcW w:w="9639" w:type="dxa"/>
        </w:tcPr>
        <w:p w14:paraId="23CB8D9B" w14:textId="77777777" w:rsidR="00A21DD0" w:rsidRPr="00B866AE" w:rsidRDefault="00A21DD0" w:rsidP="000E1578">
          <w:pPr>
            <w:rPr>
              <w:rFonts w:ascii="Titillium" w:hAnsi="Titillium" w:cs="Calibri"/>
              <w:b/>
              <w:bCs/>
              <w:color w:val="000000" w:themeColor="text1"/>
              <w:sz w:val="18"/>
              <w:szCs w:val="18"/>
            </w:rPr>
          </w:pPr>
        </w:p>
      </w:tc>
    </w:tr>
    <w:tr w:rsidR="00A21DD0" w:rsidRPr="0068500F" w14:paraId="4C47CCFD" w14:textId="53044893" w:rsidTr="00A21DD0">
      <w:trPr>
        <w:trHeight w:val="152"/>
      </w:trPr>
      <w:tc>
        <w:tcPr>
          <w:tcW w:w="3522" w:type="dxa"/>
          <w:tcBorders>
            <w:right w:val="single" w:sz="4" w:space="0" w:color="auto"/>
          </w:tcBorders>
        </w:tcPr>
        <w:p w14:paraId="58EBF9CB" w14:textId="77777777" w:rsidR="00A21DD0" w:rsidRPr="0043783B" w:rsidRDefault="00A21DD0" w:rsidP="0043783B">
          <w:pPr>
            <w:jc w:val="both"/>
            <w:rPr>
              <w:rFonts w:ascii="Titillium" w:hAnsi="Titillium" w:cs="Calibri"/>
              <w:color w:val="000000" w:themeColor="text1"/>
              <w:sz w:val="16"/>
              <w:szCs w:val="16"/>
            </w:rPr>
          </w:pPr>
          <w:r w:rsidRPr="0043783B">
            <w:rPr>
              <w:rFonts w:ascii="Titillium" w:hAnsi="Titillium" w:cs="Calibri"/>
              <w:b/>
              <w:bCs/>
              <w:color w:val="000000" w:themeColor="text1"/>
              <w:sz w:val="16"/>
              <w:szCs w:val="16"/>
            </w:rPr>
            <w:t>Tel.</w:t>
          </w:r>
          <w:r w:rsidRPr="0043783B">
            <w:rPr>
              <w:rFonts w:ascii="Titillium" w:hAnsi="Titillium" w:cs="Calibri"/>
              <w:color w:val="000000" w:themeColor="text1"/>
              <w:sz w:val="16"/>
              <w:szCs w:val="16"/>
            </w:rPr>
            <w:t xml:space="preserve">  070 93442200</w:t>
          </w:r>
        </w:p>
      </w:tc>
      <w:tc>
        <w:tcPr>
          <w:tcW w:w="283" w:type="dxa"/>
          <w:tcBorders>
            <w:left w:val="single" w:sz="4" w:space="0" w:color="auto"/>
          </w:tcBorders>
        </w:tcPr>
        <w:p w14:paraId="6FDAB63D" w14:textId="77777777" w:rsidR="00A21DD0" w:rsidRPr="0068500F" w:rsidRDefault="00A21DD0" w:rsidP="000E1578">
          <w:pPr>
            <w:rPr>
              <w:rFonts w:ascii="Titillium" w:hAnsi="Titillium" w:cs="Calibri"/>
              <w:b/>
              <w:bCs/>
              <w:sz w:val="18"/>
              <w:szCs w:val="18"/>
            </w:rPr>
          </w:pPr>
        </w:p>
      </w:tc>
      <w:tc>
        <w:tcPr>
          <w:tcW w:w="5834" w:type="dxa"/>
          <w:gridSpan w:val="2"/>
        </w:tcPr>
        <w:p w14:paraId="348E25AA" w14:textId="7D8A5958" w:rsidR="00A21DD0" w:rsidRPr="0068500F" w:rsidRDefault="00A21DD0" w:rsidP="000E1578">
          <w:pPr>
            <w:rPr>
              <w:rStyle w:val="Enfasigrassetto"/>
              <w:rFonts w:ascii="Titillium" w:hAnsi="Titillium"/>
              <w:b w:val="0"/>
              <w:bCs w:val="0"/>
              <w:color w:val="1C2024"/>
              <w:spacing w:val="3"/>
              <w:sz w:val="18"/>
              <w:szCs w:val="18"/>
            </w:rPr>
          </w:pPr>
        </w:p>
      </w:tc>
      <w:tc>
        <w:tcPr>
          <w:tcW w:w="9639" w:type="dxa"/>
        </w:tcPr>
        <w:p w14:paraId="6661245D" w14:textId="77777777" w:rsidR="00A21DD0" w:rsidRPr="0068500F" w:rsidRDefault="00A21DD0" w:rsidP="000E1578">
          <w:pPr>
            <w:rPr>
              <w:rStyle w:val="Enfasigrassetto"/>
              <w:rFonts w:ascii="Titillium" w:hAnsi="Titillium"/>
              <w:b w:val="0"/>
              <w:bCs w:val="0"/>
              <w:color w:val="1C2024"/>
              <w:spacing w:val="3"/>
              <w:sz w:val="18"/>
              <w:szCs w:val="18"/>
            </w:rPr>
          </w:pPr>
        </w:p>
      </w:tc>
    </w:tr>
    <w:tr w:rsidR="00A21DD0" w:rsidRPr="00494A2C" w14:paraId="442F0210" w14:textId="37BCF261" w:rsidTr="00A21DD0">
      <w:trPr>
        <w:trHeight w:val="152"/>
      </w:trPr>
      <w:tc>
        <w:tcPr>
          <w:tcW w:w="3522" w:type="dxa"/>
          <w:tcBorders>
            <w:right w:val="single" w:sz="4" w:space="0" w:color="auto"/>
          </w:tcBorders>
        </w:tcPr>
        <w:p w14:paraId="798FE4C4" w14:textId="34B8966E" w:rsidR="00A21DD0" w:rsidRPr="0043783B" w:rsidRDefault="00A21DD0" w:rsidP="0043783B">
          <w:pPr>
            <w:jc w:val="both"/>
            <w:rPr>
              <w:rFonts w:ascii="Titillium" w:hAnsi="Titillium" w:cs="Calibri"/>
              <w:color w:val="000000" w:themeColor="text1"/>
              <w:sz w:val="16"/>
              <w:szCs w:val="16"/>
              <w:lang w:val="en-US"/>
            </w:rPr>
          </w:pPr>
          <w:proofErr w:type="spellStart"/>
          <w:proofErr w:type="gramStart"/>
          <w:r w:rsidRPr="0043783B">
            <w:rPr>
              <w:rFonts w:ascii="Titillium" w:hAnsi="Titillium" w:cs="Calibri"/>
              <w:b/>
              <w:bCs/>
              <w:color w:val="000000" w:themeColor="text1"/>
              <w:sz w:val="16"/>
              <w:szCs w:val="16"/>
              <w:lang w:val="en-US"/>
            </w:rPr>
            <w:t>EMail</w:t>
          </w:r>
          <w:proofErr w:type="spellEnd"/>
          <w:r w:rsidRPr="0043783B">
            <w:rPr>
              <w:rFonts w:ascii="Titillium" w:hAnsi="Titillium" w:cs="Calibri"/>
              <w:b/>
              <w:bCs/>
              <w:color w:val="000000" w:themeColor="text1"/>
              <w:sz w:val="16"/>
              <w:szCs w:val="16"/>
              <w:lang w:val="en-US"/>
            </w:rPr>
            <w:t xml:space="preserve">  </w:t>
          </w:r>
          <w:r w:rsidRPr="0043783B">
            <w:rPr>
              <w:rFonts w:ascii="Titillium" w:hAnsi="Titillium" w:cs="Calibri"/>
              <w:color w:val="000000" w:themeColor="text1"/>
              <w:sz w:val="16"/>
              <w:szCs w:val="16"/>
              <w:lang w:val="en-US"/>
            </w:rPr>
            <w:t>protocollo@comune.villacidro.vs.it</w:t>
          </w:r>
          <w:proofErr w:type="gramEnd"/>
        </w:p>
      </w:tc>
      <w:tc>
        <w:tcPr>
          <w:tcW w:w="283" w:type="dxa"/>
          <w:tcBorders>
            <w:left w:val="single" w:sz="4" w:space="0" w:color="auto"/>
          </w:tcBorders>
        </w:tcPr>
        <w:p w14:paraId="204831C2" w14:textId="77777777" w:rsidR="00A21DD0" w:rsidRPr="0068500F" w:rsidRDefault="00A21DD0" w:rsidP="00B866AE">
          <w:pPr>
            <w:rPr>
              <w:rStyle w:val="Enfasigrassetto"/>
              <w:rFonts w:ascii="Titillium" w:hAnsi="Titillium"/>
              <w:b w:val="0"/>
              <w:bCs w:val="0"/>
              <w:color w:val="1C2024"/>
              <w:spacing w:val="3"/>
              <w:sz w:val="18"/>
              <w:szCs w:val="18"/>
              <w:lang w:val="en-US"/>
            </w:rPr>
          </w:pPr>
        </w:p>
      </w:tc>
      <w:tc>
        <w:tcPr>
          <w:tcW w:w="639" w:type="dxa"/>
        </w:tcPr>
        <w:p w14:paraId="0CA9B160" w14:textId="7A60494D" w:rsidR="00A21DD0" w:rsidRPr="0068500F" w:rsidRDefault="00A21DD0" w:rsidP="00B866AE">
          <w:pPr>
            <w:rPr>
              <w:rStyle w:val="Enfasigrassetto"/>
              <w:rFonts w:ascii="Titillium" w:hAnsi="Titillium"/>
              <w:b w:val="0"/>
              <w:bCs w:val="0"/>
              <w:color w:val="1C2024"/>
              <w:spacing w:val="3"/>
              <w:sz w:val="18"/>
              <w:szCs w:val="18"/>
              <w:lang w:val="en-US"/>
            </w:rPr>
          </w:pPr>
          <w:r w:rsidRPr="0068500F">
            <w:rPr>
              <w:rFonts w:ascii="Titillium" w:hAnsi="Titillium" w:cs="Calibri"/>
              <w:b/>
              <w:bCs/>
              <w:color w:val="000000" w:themeColor="text1"/>
              <w:sz w:val="18"/>
              <w:szCs w:val="18"/>
            </w:rPr>
            <w:t>Tel.</w:t>
          </w:r>
        </w:p>
      </w:tc>
      <w:tc>
        <w:tcPr>
          <w:tcW w:w="5195" w:type="dxa"/>
        </w:tcPr>
        <w:p w14:paraId="650677CE" w14:textId="5AE8FDA4" w:rsidR="00A21DD0" w:rsidRPr="0068500F" w:rsidRDefault="00A21DD0" w:rsidP="00B866AE">
          <w:pPr>
            <w:rPr>
              <w:rStyle w:val="Enfasigrassetto"/>
              <w:rFonts w:ascii="Titillium" w:hAnsi="Titillium"/>
              <w:b w:val="0"/>
              <w:bCs w:val="0"/>
              <w:color w:val="1C2024"/>
              <w:spacing w:val="3"/>
              <w:sz w:val="18"/>
              <w:szCs w:val="18"/>
              <w:lang w:val="en-US"/>
            </w:rPr>
          </w:pPr>
          <w:r w:rsidRPr="00B866AE">
            <w:rPr>
              <w:rFonts w:ascii="Titillium" w:hAnsi="Titillium" w:cs="Calibri"/>
              <w:color w:val="000000" w:themeColor="text1"/>
              <w:sz w:val="18"/>
              <w:szCs w:val="18"/>
            </w:rPr>
            <w:t>070 93442225</w:t>
          </w:r>
        </w:p>
      </w:tc>
      <w:tc>
        <w:tcPr>
          <w:tcW w:w="9639" w:type="dxa"/>
        </w:tcPr>
        <w:p w14:paraId="66AB50F9" w14:textId="77777777" w:rsidR="00A21DD0" w:rsidRPr="00B866AE" w:rsidRDefault="00A21DD0" w:rsidP="00B866AE">
          <w:pPr>
            <w:rPr>
              <w:rFonts w:ascii="Titillium" w:hAnsi="Titillium" w:cs="Calibri"/>
              <w:color w:val="000000" w:themeColor="text1"/>
              <w:sz w:val="18"/>
              <w:szCs w:val="18"/>
            </w:rPr>
          </w:pPr>
        </w:p>
      </w:tc>
    </w:tr>
    <w:tr w:rsidR="00A21DD0" w:rsidRPr="0068500F" w14:paraId="510EC633" w14:textId="554E4336" w:rsidTr="00A21DD0">
      <w:trPr>
        <w:trHeight w:val="152"/>
      </w:trPr>
      <w:tc>
        <w:tcPr>
          <w:tcW w:w="3522" w:type="dxa"/>
          <w:tcBorders>
            <w:right w:val="single" w:sz="4" w:space="0" w:color="auto"/>
          </w:tcBorders>
        </w:tcPr>
        <w:p w14:paraId="5A6EECB0" w14:textId="77777777" w:rsidR="00A21DD0" w:rsidRPr="0043783B" w:rsidRDefault="00A21DD0" w:rsidP="0043783B">
          <w:pPr>
            <w:jc w:val="both"/>
            <w:rPr>
              <w:rFonts w:ascii="Titillium" w:hAnsi="Titillium" w:cs="Calibri"/>
              <w:color w:val="000000" w:themeColor="text1"/>
              <w:sz w:val="16"/>
              <w:szCs w:val="16"/>
            </w:rPr>
          </w:pPr>
          <w:proofErr w:type="gramStart"/>
          <w:r w:rsidRPr="0043783B">
            <w:rPr>
              <w:rFonts w:ascii="Titillium" w:hAnsi="Titillium" w:cs="Calibri"/>
              <w:b/>
              <w:bCs/>
              <w:color w:val="000000" w:themeColor="text1"/>
              <w:sz w:val="16"/>
              <w:szCs w:val="16"/>
            </w:rPr>
            <w:t xml:space="preserve">PEC  </w:t>
          </w:r>
          <w:r w:rsidRPr="0043783B">
            <w:rPr>
              <w:rFonts w:ascii="Titillium" w:hAnsi="Titillium" w:cs="Calibri"/>
              <w:color w:val="000000" w:themeColor="text1"/>
              <w:sz w:val="16"/>
              <w:szCs w:val="16"/>
            </w:rPr>
            <w:t>protocollo.villacidro@pec.it</w:t>
          </w:r>
          <w:proofErr w:type="gramEnd"/>
        </w:p>
      </w:tc>
      <w:tc>
        <w:tcPr>
          <w:tcW w:w="283" w:type="dxa"/>
          <w:tcBorders>
            <w:left w:val="single" w:sz="4" w:space="0" w:color="auto"/>
          </w:tcBorders>
        </w:tcPr>
        <w:p w14:paraId="6C7B03B6" w14:textId="77777777" w:rsidR="00A21DD0" w:rsidRPr="0068500F" w:rsidRDefault="00A21DD0" w:rsidP="00B866AE">
          <w:pPr>
            <w:rPr>
              <w:rStyle w:val="Enfasigrassetto"/>
              <w:rFonts w:ascii="Titillium" w:hAnsi="Titillium"/>
              <w:b w:val="0"/>
              <w:bCs w:val="0"/>
              <w:color w:val="1C2024"/>
              <w:spacing w:val="3"/>
              <w:sz w:val="18"/>
              <w:szCs w:val="18"/>
            </w:rPr>
          </w:pPr>
        </w:p>
      </w:tc>
      <w:tc>
        <w:tcPr>
          <w:tcW w:w="639" w:type="dxa"/>
        </w:tcPr>
        <w:p w14:paraId="464A4CE9" w14:textId="286FC51E" w:rsidR="00A21DD0" w:rsidRPr="0068500F" w:rsidRDefault="00A21DD0" w:rsidP="00B866AE">
          <w:pPr>
            <w:rPr>
              <w:rStyle w:val="Enfasigrassetto"/>
              <w:rFonts w:ascii="Titillium" w:hAnsi="Titillium"/>
              <w:b w:val="0"/>
              <w:bCs w:val="0"/>
              <w:color w:val="1C2024"/>
              <w:spacing w:val="3"/>
              <w:sz w:val="18"/>
              <w:szCs w:val="18"/>
            </w:rPr>
          </w:pPr>
          <w:proofErr w:type="spellStart"/>
          <w:r>
            <w:rPr>
              <w:rFonts w:ascii="Titillium" w:hAnsi="Titillium" w:cs="Calibri"/>
              <w:b/>
              <w:bCs/>
              <w:color w:val="000000" w:themeColor="text1"/>
              <w:sz w:val="18"/>
              <w:szCs w:val="18"/>
              <w:lang w:val="en-US"/>
            </w:rPr>
            <w:t>E</w:t>
          </w:r>
          <w:r w:rsidRPr="0068500F">
            <w:rPr>
              <w:rFonts w:ascii="Titillium" w:hAnsi="Titillium" w:cs="Calibri"/>
              <w:b/>
              <w:bCs/>
              <w:color w:val="000000" w:themeColor="text1"/>
              <w:sz w:val="18"/>
              <w:szCs w:val="18"/>
              <w:lang w:val="en-US"/>
            </w:rPr>
            <w:t>Mail</w:t>
          </w:r>
          <w:proofErr w:type="spellEnd"/>
        </w:p>
      </w:tc>
      <w:tc>
        <w:tcPr>
          <w:tcW w:w="5195" w:type="dxa"/>
        </w:tcPr>
        <w:p w14:paraId="2B7560C9" w14:textId="2E3EC5AA" w:rsidR="00A21DD0" w:rsidRPr="0068500F" w:rsidRDefault="00A21DD0" w:rsidP="00B866AE">
          <w:pPr>
            <w:rPr>
              <w:rFonts w:ascii="Titillium" w:hAnsi="Titillium" w:cs="Calibri"/>
              <w:color w:val="000000" w:themeColor="text1"/>
            </w:rPr>
          </w:pPr>
          <w:hyperlink r:id="rId1" w:history="1">
            <w:r w:rsidRPr="007A5BF5">
              <w:rPr>
                <w:rStyle w:val="Collegamentoipertestuale"/>
                <w:rFonts w:ascii="Titillium" w:hAnsi="Titillium" w:cs="Calibri"/>
                <w:sz w:val="18"/>
                <w:szCs w:val="18"/>
              </w:rPr>
              <w:t xml:space="preserve">urbanistica@comune.villacidro.vs.it </w:t>
            </w:r>
          </w:hyperlink>
        </w:p>
      </w:tc>
      <w:tc>
        <w:tcPr>
          <w:tcW w:w="9639" w:type="dxa"/>
        </w:tcPr>
        <w:p w14:paraId="367557E4" w14:textId="77777777" w:rsidR="00A21DD0" w:rsidRDefault="00A21DD0" w:rsidP="00B866AE"/>
      </w:tc>
    </w:tr>
    <w:tr w:rsidR="00A21DD0" w:rsidRPr="0068500F" w14:paraId="69960F58" w14:textId="4EB9A789" w:rsidTr="00A21DD0">
      <w:trPr>
        <w:trHeight w:val="152"/>
      </w:trPr>
      <w:tc>
        <w:tcPr>
          <w:tcW w:w="3522" w:type="dxa"/>
          <w:tcBorders>
            <w:right w:val="single" w:sz="4" w:space="0" w:color="auto"/>
          </w:tcBorders>
        </w:tcPr>
        <w:p w14:paraId="463E3ED5" w14:textId="77777777" w:rsidR="00A21DD0" w:rsidRPr="0043783B" w:rsidRDefault="00A21DD0" w:rsidP="0043783B">
          <w:pPr>
            <w:jc w:val="both"/>
            <w:rPr>
              <w:rFonts w:ascii="Titillium" w:hAnsi="Titillium" w:cs="Calibri"/>
              <w:b/>
              <w:bCs/>
              <w:color w:val="000000" w:themeColor="text1"/>
              <w:sz w:val="16"/>
              <w:szCs w:val="16"/>
            </w:rPr>
          </w:pPr>
          <w:r w:rsidRPr="0043783B">
            <w:rPr>
              <w:rFonts w:ascii="Titillium" w:hAnsi="Titillium" w:cs="Calibri"/>
              <w:b/>
              <w:bCs/>
              <w:color w:val="000000" w:themeColor="text1"/>
              <w:sz w:val="16"/>
              <w:szCs w:val="16"/>
            </w:rPr>
            <w:t>www.comune.villacidro.vs.it</w:t>
          </w:r>
        </w:p>
      </w:tc>
      <w:tc>
        <w:tcPr>
          <w:tcW w:w="283" w:type="dxa"/>
          <w:tcBorders>
            <w:left w:val="single" w:sz="4" w:space="0" w:color="auto"/>
          </w:tcBorders>
        </w:tcPr>
        <w:p w14:paraId="5CFD5568" w14:textId="77777777" w:rsidR="00A21DD0" w:rsidRPr="0068500F" w:rsidRDefault="00A21DD0" w:rsidP="00B866AE">
          <w:pPr>
            <w:rPr>
              <w:rStyle w:val="Enfasigrassetto"/>
              <w:rFonts w:ascii="Titillium" w:hAnsi="Titillium"/>
              <w:b w:val="0"/>
              <w:bCs w:val="0"/>
              <w:color w:val="1C2024"/>
              <w:spacing w:val="3"/>
              <w:sz w:val="18"/>
              <w:szCs w:val="18"/>
            </w:rPr>
          </w:pPr>
        </w:p>
      </w:tc>
      <w:tc>
        <w:tcPr>
          <w:tcW w:w="639" w:type="dxa"/>
        </w:tcPr>
        <w:p w14:paraId="7DC2636C" w14:textId="0569F44F" w:rsidR="00A21DD0" w:rsidRPr="0068500F" w:rsidRDefault="00A21DD0" w:rsidP="00B866AE">
          <w:pPr>
            <w:rPr>
              <w:rStyle w:val="Enfasigrassetto"/>
              <w:rFonts w:ascii="Titillium" w:hAnsi="Titillium"/>
              <w:b w:val="0"/>
              <w:bCs w:val="0"/>
              <w:color w:val="1C2024"/>
              <w:spacing w:val="3"/>
              <w:sz w:val="18"/>
              <w:szCs w:val="18"/>
            </w:rPr>
          </w:pPr>
        </w:p>
      </w:tc>
      <w:tc>
        <w:tcPr>
          <w:tcW w:w="5195" w:type="dxa"/>
        </w:tcPr>
        <w:p w14:paraId="256D34FA" w14:textId="63711CC7" w:rsidR="00A21DD0" w:rsidRPr="0068500F" w:rsidRDefault="00A21DD0" w:rsidP="00B866AE">
          <w:pPr>
            <w:rPr>
              <w:rFonts w:ascii="Titillium" w:hAnsi="Titillium" w:cs="Calibri"/>
              <w:color w:val="000000" w:themeColor="text1"/>
            </w:rPr>
          </w:pPr>
        </w:p>
      </w:tc>
      <w:tc>
        <w:tcPr>
          <w:tcW w:w="9639" w:type="dxa"/>
        </w:tcPr>
        <w:p w14:paraId="1C31D0BE" w14:textId="77777777" w:rsidR="00A21DD0" w:rsidRPr="00803C5C" w:rsidRDefault="00A21DD0" w:rsidP="00A21DD0">
          <w:pPr>
            <w:pStyle w:val="Pidipagina"/>
            <w:pBdr>
              <w:top w:val="single" w:sz="4" w:space="1" w:color="auto"/>
            </w:pBdr>
            <w:rPr>
              <w:rFonts w:ascii="Arial" w:hAnsi="Arial" w:cs="Arial"/>
              <w:i/>
              <w:sz w:val="18"/>
            </w:rPr>
          </w:pPr>
          <w:r w:rsidRPr="00803C5C">
            <w:rPr>
              <w:rFonts w:ascii="Arial" w:hAnsi="Arial" w:cs="Arial"/>
              <w:i/>
              <w:sz w:val="18"/>
            </w:rPr>
            <w:t xml:space="preserve">Pag. </w:t>
          </w:r>
          <w:r w:rsidRPr="00803C5C">
            <w:rPr>
              <w:rFonts w:ascii="Arial" w:hAnsi="Arial" w:cs="Arial"/>
              <w:i/>
              <w:sz w:val="18"/>
            </w:rPr>
            <w:fldChar w:fldCharType="begin"/>
          </w:r>
          <w:r w:rsidRPr="00803C5C">
            <w:rPr>
              <w:rFonts w:ascii="Arial" w:hAnsi="Arial" w:cs="Arial"/>
              <w:i/>
              <w:sz w:val="18"/>
            </w:rPr>
            <w:instrText>PAGE  \* Arabic  \* MERGEFORMAT</w:instrText>
          </w:r>
          <w:r w:rsidRPr="00803C5C">
            <w:rPr>
              <w:rFonts w:ascii="Arial" w:hAnsi="Arial" w:cs="Arial"/>
              <w:i/>
              <w:sz w:val="18"/>
            </w:rPr>
            <w:fldChar w:fldCharType="separate"/>
          </w:r>
          <w:r>
            <w:rPr>
              <w:rFonts w:ascii="Arial" w:hAnsi="Arial" w:cs="Arial"/>
              <w:i/>
              <w:sz w:val="18"/>
            </w:rPr>
            <w:t>1</w:t>
          </w:r>
          <w:r w:rsidRPr="00803C5C">
            <w:rPr>
              <w:rFonts w:ascii="Arial" w:hAnsi="Arial" w:cs="Arial"/>
              <w:i/>
              <w:sz w:val="18"/>
            </w:rPr>
            <w:fldChar w:fldCharType="end"/>
          </w:r>
          <w:r w:rsidRPr="00803C5C">
            <w:rPr>
              <w:rFonts w:ascii="Arial" w:hAnsi="Arial" w:cs="Arial"/>
              <w:i/>
              <w:sz w:val="18"/>
            </w:rPr>
            <w:t xml:space="preserve"> di </w:t>
          </w:r>
          <w:r w:rsidRPr="00803C5C">
            <w:rPr>
              <w:rFonts w:ascii="Arial" w:hAnsi="Arial" w:cs="Arial"/>
              <w:i/>
              <w:sz w:val="18"/>
            </w:rPr>
            <w:fldChar w:fldCharType="begin"/>
          </w:r>
          <w:r w:rsidRPr="00803C5C">
            <w:rPr>
              <w:rFonts w:ascii="Arial" w:hAnsi="Arial" w:cs="Arial"/>
              <w:i/>
              <w:sz w:val="18"/>
            </w:rPr>
            <w:instrText>NUMPAGES  \* Arabic  \* MERGEFORMAT</w:instrText>
          </w:r>
          <w:r w:rsidRPr="00803C5C">
            <w:rPr>
              <w:rFonts w:ascii="Arial" w:hAnsi="Arial" w:cs="Arial"/>
              <w:i/>
              <w:sz w:val="18"/>
            </w:rPr>
            <w:fldChar w:fldCharType="separate"/>
          </w:r>
          <w:r>
            <w:rPr>
              <w:rFonts w:ascii="Arial" w:hAnsi="Arial" w:cs="Arial"/>
              <w:i/>
              <w:sz w:val="18"/>
            </w:rPr>
            <w:t>3</w:t>
          </w:r>
          <w:r w:rsidRPr="00803C5C">
            <w:rPr>
              <w:rFonts w:ascii="Arial" w:hAnsi="Arial" w:cs="Arial"/>
              <w:i/>
              <w:sz w:val="18"/>
            </w:rPr>
            <w:fldChar w:fldCharType="end"/>
          </w:r>
        </w:p>
        <w:p w14:paraId="435D0737" w14:textId="77777777" w:rsidR="00A21DD0" w:rsidRPr="0068500F" w:rsidRDefault="00A21DD0" w:rsidP="00B866AE">
          <w:pPr>
            <w:rPr>
              <w:rFonts w:ascii="Titillium" w:hAnsi="Titillium" w:cs="Calibri"/>
              <w:color w:val="000000" w:themeColor="text1"/>
            </w:rPr>
          </w:pPr>
        </w:p>
      </w:tc>
    </w:tr>
  </w:tbl>
  <w:p w14:paraId="44359CE9" w14:textId="77777777" w:rsidR="000E1578" w:rsidRPr="0068500F" w:rsidRDefault="000E1578">
    <w:pPr>
      <w:pStyle w:val="Pidipagina"/>
      <w:rPr>
        <w:rFonts w:ascii="Titillium" w:hAnsi="Titill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78CD" w14:textId="77777777" w:rsidR="00564CE1" w:rsidRDefault="00564CE1" w:rsidP="00262D9F">
      <w:pPr>
        <w:spacing w:after="0" w:line="240" w:lineRule="auto"/>
      </w:pPr>
      <w:r>
        <w:separator/>
      </w:r>
    </w:p>
  </w:footnote>
  <w:footnote w:type="continuationSeparator" w:id="0">
    <w:p w14:paraId="2A358C06" w14:textId="77777777" w:rsidR="00564CE1" w:rsidRDefault="00564CE1" w:rsidP="00262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36"/>
      <w:gridCol w:w="389"/>
      <w:gridCol w:w="7501"/>
    </w:tblGrid>
    <w:tr w:rsidR="00D60013" w:rsidRPr="0068500F" w14:paraId="2316B4F3" w14:textId="77777777" w:rsidTr="00F0079C">
      <w:trPr>
        <w:trHeight w:val="359"/>
      </w:trPr>
      <w:tc>
        <w:tcPr>
          <w:tcW w:w="1502" w:type="dxa"/>
          <w:vMerge w:val="restart"/>
        </w:tcPr>
        <w:p w14:paraId="6FFB3A2D" w14:textId="3F09C397" w:rsidR="00D60013" w:rsidRPr="0068500F" w:rsidRDefault="00D60013" w:rsidP="00D60013">
          <w:pPr>
            <w:rPr>
              <w:rFonts w:ascii="Titillium" w:hAnsi="Titillium" w:cs="Calibri"/>
              <w:b/>
              <w:bCs/>
              <w:color w:val="0070C0"/>
              <w:sz w:val="28"/>
              <w:szCs w:val="28"/>
              <w:lang w:val="en-US"/>
            </w:rPr>
          </w:pPr>
          <w:r w:rsidRPr="0068500F">
            <w:rPr>
              <w:rFonts w:ascii="Titillium" w:hAnsi="Titillium"/>
              <w:noProof/>
            </w:rPr>
            <w:drawing>
              <wp:inline distT="0" distB="0" distL="0" distR="0" wp14:anchorId="3A84C385" wp14:editId="124D9053">
                <wp:extent cx="816610" cy="962660"/>
                <wp:effectExtent l="0" t="0" r="0" b="2540"/>
                <wp:docPr id="314834352" name="Immagine 314834352" descr="Immagine che contiene testo,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lipart, porcellana&#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8930" r="6232"/>
                        <a:stretch/>
                      </pic:blipFill>
                      <pic:spPr bwMode="auto">
                        <a:xfrm>
                          <a:off x="0" y="0"/>
                          <a:ext cx="816610" cy="962660"/>
                        </a:xfrm>
                        <a:prstGeom prst="rect">
                          <a:avLst/>
                        </a:prstGeom>
                        <a:noFill/>
                        <a:ln>
                          <a:noFill/>
                        </a:ln>
                        <a:extLst>
                          <a:ext uri="{53640926-AAD7-44D8-BBD7-CCE9431645EC}">
                            <a14:shadowObscured xmlns:a14="http://schemas.microsoft.com/office/drawing/2010/main"/>
                          </a:ext>
                        </a:extLst>
                      </pic:spPr>
                    </pic:pic>
                  </a:graphicData>
                </a:graphic>
              </wp:inline>
            </w:drawing>
          </w:r>
          <w:r w:rsidRPr="0068500F">
            <w:rPr>
              <w:rFonts w:ascii="Titillium" w:hAnsi="Titillium"/>
            </w:rPr>
            <w:fldChar w:fldCharType="begin"/>
          </w:r>
          <w:r w:rsidR="001E4EFA">
            <w:rPr>
              <w:rFonts w:ascii="Titillium" w:hAnsi="Titillium"/>
            </w:rPr>
            <w:instrText xml:space="preserve"> INCLUDEPICTURE "C:\\Users\\StefanoMais\\Library\\Group Containers\\UBF8T346G9.ms\\WebArchiveCopyPasteTempFiles\\com.microsoft.Word\\9k=" \* MERGEFORMAT </w:instrText>
          </w:r>
          <w:r w:rsidRPr="0068500F">
            <w:rPr>
              <w:rFonts w:ascii="Titillium" w:hAnsi="Titillium"/>
            </w:rPr>
            <w:fldChar w:fldCharType="separate"/>
          </w:r>
          <w:r w:rsidRPr="0068500F">
            <w:rPr>
              <w:rFonts w:ascii="Titillium" w:hAnsi="Titillium"/>
            </w:rPr>
            <w:fldChar w:fldCharType="end"/>
          </w:r>
        </w:p>
      </w:tc>
      <w:tc>
        <w:tcPr>
          <w:tcW w:w="236" w:type="dxa"/>
          <w:vMerge w:val="restart"/>
          <w:tcBorders>
            <w:right w:val="single" w:sz="4" w:space="0" w:color="auto"/>
          </w:tcBorders>
        </w:tcPr>
        <w:p w14:paraId="13F3C803" w14:textId="77777777" w:rsidR="00D60013" w:rsidRPr="0068500F" w:rsidRDefault="00D60013" w:rsidP="00D60013">
          <w:pPr>
            <w:rPr>
              <w:rFonts w:ascii="Titillium" w:hAnsi="Titillium" w:cs="Calibri"/>
              <w:b/>
              <w:bCs/>
              <w:color w:val="0070C0"/>
              <w:sz w:val="28"/>
              <w:szCs w:val="28"/>
              <w:lang w:val="en-US"/>
            </w:rPr>
          </w:pPr>
        </w:p>
      </w:tc>
      <w:tc>
        <w:tcPr>
          <w:tcW w:w="389" w:type="dxa"/>
          <w:vMerge w:val="restart"/>
          <w:tcBorders>
            <w:left w:val="single" w:sz="4" w:space="0" w:color="auto"/>
          </w:tcBorders>
        </w:tcPr>
        <w:p w14:paraId="0A4CD1B7" w14:textId="77777777" w:rsidR="00D60013" w:rsidRPr="0068500F" w:rsidRDefault="00D60013" w:rsidP="00D60013">
          <w:pPr>
            <w:rPr>
              <w:rFonts w:ascii="Titillium" w:hAnsi="Titillium" w:cs="Calibri"/>
              <w:b/>
              <w:bCs/>
              <w:color w:val="0070C0"/>
              <w:sz w:val="28"/>
              <w:szCs w:val="28"/>
              <w:lang w:val="en-US"/>
            </w:rPr>
          </w:pPr>
        </w:p>
      </w:tc>
      <w:tc>
        <w:tcPr>
          <w:tcW w:w="7501" w:type="dxa"/>
        </w:tcPr>
        <w:p w14:paraId="40161CEB" w14:textId="77777777" w:rsidR="00D60013" w:rsidRPr="0068500F" w:rsidRDefault="00D60013" w:rsidP="00D60013">
          <w:pPr>
            <w:rPr>
              <w:rFonts w:ascii="Titillium" w:hAnsi="Titillium" w:cs="Calibri"/>
              <w:b/>
              <w:bCs/>
              <w:color w:val="0070C0"/>
              <w:sz w:val="28"/>
              <w:szCs w:val="28"/>
              <w:lang w:val="en-US"/>
            </w:rPr>
          </w:pPr>
        </w:p>
        <w:p w14:paraId="2B602922" w14:textId="77777777" w:rsidR="00D60013" w:rsidRPr="0068500F" w:rsidRDefault="00D60013" w:rsidP="00D60013">
          <w:pPr>
            <w:rPr>
              <w:rFonts w:ascii="Titillium" w:hAnsi="Titillium" w:cs="Calibri"/>
              <w:b/>
              <w:bCs/>
              <w:sz w:val="28"/>
              <w:szCs w:val="28"/>
              <w:lang w:val="en-US"/>
            </w:rPr>
          </w:pPr>
          <w:proofErr w:type="spellStart"/>
          <w:r w:rsidRPr="0068500F">
            <w:rPr>
              <w:rFonts w:ascii="Titillium" w:hAnsi="Titillium" w:cs="Calibri"/>
              <w:b/>
              <w:bCs/>
              <w:color w:val="0070C0"/>
              <w:sz w:val="28"/>
              <w:szCs w:val="28"/>
              <w:lang w:val="en-US"/>
            </w:rPr>
            <w:t>Comune</w:t>
          </w:r>
          <w:proofErr w:type="spellEnd"/>
          <w:r w:rsidRPr="0068500F">
            <w:rPr>
              <w:rFonts w:ascii="Titillium" w:hAnsi="Titillium" w:cs="Calibri"/>
              <w:b/>
              <w:bCs/>
              <w:color w:val="0070C0"/>
              <w:sz w:val="28"/>
              <w:szCs w:val="28"/>
              <w:lang w:val="en-US"/>
            </w:rPr>
            <w:t xml:space="preserve"> di </w:t>
          </w:r>
          <w:proofErr w:type="spellStart"/>
          <w:r w:rsidRPr="0068500F">
            <w:rPr>
              <w:rFonts w:ascii="Titillium" w:hAnsi="Titillium" w:cs="Calibri"/>
              <w:b/>
              <w:bCs/>
              <w:color w:val="0070C0"/>
              <w:sz w:val="28"/>
              <w:szCs w:val="28"/>
              <w:lang w:val="en-US"/>
            </w:rPr>
            <w:t>Villacidro</w:t>
          </w:r>
          <w:proofErr w:type="spellEnd"/>
        </w:p>
      </w:tc>
    </w:tr>
    <w:tr w:rsidR="00D60013" w:rsidRPr="0068500F" w14:paraId="484FD572" w14:textId="77777777" w:rsidTr="00F0079C">
      <w:trPr>
        <w:trHeight w:val="892"/>
      </w:trPr>
      <w:tc>
        <w:tcPr>
          <w:tcW w:w="1502" w:type="dxa"/>
          <w:vMerge/>
        </w:tcPr>
        <w:p w14:paraId="39289F93" w14:textId="77777777" w:rsidR="00D60013" w:rsidRPr="0068500F" w:rsidRDefault="00D60013" w:rsidP="00D60013">
          <w:pPr>
            <w:rPr>
              <w:rFonts w:ascii="Titillium" w:hAnsi="Titillium" w:cs="Calibri"/>
              <w:sz w:val="14"/>
              <w:szCs w:val="14"/>
              <w:lang w:val="en-US"/>
            </w:rPr>
          </w:pPr>
        </w:p>
      </w:tc>
      <w:tc>
        <w:tcPr>
          <w:tcW w:w="236" w:type="dxa"/>
          <w:vMerge/>
          <w:tcBorders>
            <w:right w:val="single" w:sz="4" w:space="0" w:color="auto"/>
          </w:tcBorders>
        </w:tcPr>
        <w:p w14:paraId="667EA750" w14:textId="77777777" w:rsidR="00D60013" w:rsidRPr="0068500F" w:rsidRDefault="00D60013" w:rsidP="00D60013">
          <w:pPr>
            <w:rPr>
              <w:rFonts w:ascii="Titillium" w:hAnsi="Titillium" w:cs="Calibri"/>
              <w:sz w:val="14"/>
              <w:szCs w:val="14"/>
              <w:lang w:val="en-US"/>
            </w:rPr>
          </w:pPr>
        </w:p>
      </w:tc>
      <w:tc>
        <w:tcPr>
          <w:tcW w:w="389" w:type="dxa"/>
          <w:vMerge/>
          <w:tcBorders>
            <w:left w:val="single" w:sz="4" w:space="0" w:color="auto"/>
          </w:tcBorders>
        </w:tcPr>
        <w:p w14:paraId="23E58AE5" w14:textId="77777777" w:rsidR="00D60013" w:rsidRPr="0068500F" w:rsidRDefault="00D60013" w:rsidP="00D60013">
          <w:pPr>
            <w:rPr>
              <w:rFonts w:ascii="Titillium" w:hAnsi="Titillium" w:cs="Calibri"/>
              <w:sz w:val="14"/>
              <w:szCs w:val="14"/>
              <w:lang w:val="en-US"/>
            </w:rPr>
          </w:pPr>
        </w:p>
      </w:tc>
      <w:tc>
        <w:tcPr>
          <w:tcW w:w="7501" w:type="dxa"/>
        </w:tcPr>
        <w:p w14:paraId="380E3D12" w14:textId="77777777" w:rsidR="00D60013" w:rsidRPr="0068500F" w:rsidRDefault="00D60013" w:rsidP="00D60013">
          <w:pPr>
            <w:rPr>
              <w:rFonts w:ascii="Titillium" w:hAnsi="Titillium" w:cs="Calibri"/>
              <w:b/>
              <w:bCs/>
              <w:color w:val="000000" w:themeColor="text1"/>
            </w:rPr>
          </w:pPr>
        </w:p>
        <w:p w14:paraId="1549B921" w14:textId="7CB11000" w:rsidR="00D60013" w:rsidRPr="0068500F" w:rsidRDefault="00B866AE" w:rsidP="00D60013">
          <w:pPr>
            <w:rPr>
              <w:rFonts w:ascii="Titillium" w:hAnsi="Titillium" w:cs="Calibri"/>
              <w:b/>
              <w:bCs/>
              <w:color w:val="000000" w:themeColor="text1"/>
            </w:rPr>
          </w:pPr>
          <w:r w:rsidRPr="00B866AE">
            <w:rPr>
              <w:rFonts w:ascii="Titillium" w:hAnsi="Titillium" w:cs="Calibri"/>
              <w:b/>
              <w:bCs/>
              <w:color w:val="000000" w:themeColor="text1"/>
            </w:rPr>
            <w:t>Servizio 4 - Tutela del Paesaggio, Urbanistica, Edilizia Pubblica e Privata</w:t>
          </w:r>
        </w:p>
      </w:tc>
    </w:tr>
  </w:tbl>
  <w:p w14:paraId="4FE0272A" w14:textId="77777777" w:rsidR="00347152" w:rsidRPr="00347152" w:rsidRDefault="00347152" w:rsidP="00B866AE">
    <w:pPr>
      <w:spacing w:after="0"/>
      <w:rPr>
        <w:rFonts w:ascii="Titillium" w:hAnsi="Titill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36"/>
      <w:gridCol w:w="389"/>
      <w:gridCol w:w="7501"/>
    </w:tblGrid>
    <w:tr w:rsidR="000E1578" w:rsidRPr="0068500F" w14:paraId="5F8580EA" w14:textId="77777777" w:rsidTr="00F0079C">
      <w:trPr>
        <w:trHeight w:val="359"/>
      </w:trPr>
      <w:tc>
        <w:tcPr>
          <w:tcW w:w="1502" w:type="dxa"/>
          <w:vMerge w:val="restart"/>
        </w:tcPr>
        <w:p w14:paraId="7D945070" w14:textId="0AF3242D" w:rsidR="000E1578" w:rsidRPr="0068500F" w:rsidRDefault="005331D9" w:rsidP="000E1578">
          <w:pPr>
            <w:rPr>
              <w:rFonts w:ascii="Titillium" w:hAnsi="Titillium" w:cs="Calibri"/>
              <w:b/>
              <w:bCs/>
              <w:color w:val="0070C0"/>
              <w:sz w:val="28"/>
              <w:szCs w:val="28"/>
              <w:lang w:val="en-US"/>
            </w:rPr>
          </w:pPr>
          <w:r w:rsidRPr="00C61646">
            <w:rPr>
              <w:noProof/>
              <w:sz w:val="52"/>
              <w:lang w:eastAsia="it-IT"/>
            </w:rPr>
            <w:drawing>
              <wp:inline distT="0" distB="0" distL="0" distR="0" wp14:anchorId="5ADE3E09" wp14:editId="16EBDF5A">
                <wp:extent cx="702418" cy="920338"/>
                <wp:effectExtent l="0" t="0" r="254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866" cy="935338"/>
                        </a:xfrm>
                        <a:prstGeom prst="rect">
                          <a:avLst/>
                        </a:prstGeom>
                        <a:noFill/>
                        <a:ln>
                          <a:noFill/>
                        </a:ln>
                      </pic:spPr>
                    </pic:pic>
                  </a:graphicData>
                </a:graphic>
              </wp:inline>
            </w:drawing>
          </w:r>
          <w:r w:rsidR="000E1578" w:rsidRPr="0068500F">
            <w:rPr>
              <w:rFonts w:ascii="Titillium" w:hAnsi="Titillium"/>
            </w:rPr>
            <w:fldChar w:fldCharType="begin"/>
          </w:r>
          <w:r w:rsidR="001E4EFA">
            <w:rPr>
              <w:rFonts w:ascii="Titillium" w:hAnsi="Titillium"/>
            </w:rPr>
            <w:instrText xml:space="preserve"> INCLUDEPICTURE "C:\\Users\\StefanoMais\\Library\\Group Containers\\UBF8T346G9.ms\\WebArchiveCopyPasteTempFiles\\com.microsoft.Word\\9k=" \* MERGEFORMAT </w:instrText>
          </w:r>
          <w:r w:rsidR="000E1578" w:rsidRPr="0068500F">
            <w:rPr>
              <w:rFonts w:ascii="Titillium" w:hAnsi="Titillium"/>
            </w:rPr>
            <w:fldChar w:fldCharType="separate"/>
          </w:r>
          <w:r w:rsidR="000E1578" w:rsidRPr="0068500F">
            <w:rPr>
              <w:rFonts w:ascii="Titillium" w:hAnsi="Titillium"/>
            </w:rPr>
            <w:fldChar w:fldCharType="end"/>
          </w:r>
        </w:p>
      </w:tc>
      <w:tc>
        <w:tcPr>
          <w:tcW w:w="236" w:type="dxa"/>
          <w:vMerge w:val="restart"/>
          <w:tcBorders>
            <w:right w:val="single" w:sz="4" w:space="0" w:color="auto"/>
          </w:tcBorders>
        </w:tcPr>
        <w:p w14:paraId="3DDEE4CE" w14:textId="77777777" w:rsidR="000E1578" w:rsidRPr="0068500F" w:rsidRDefault="000E1578" w:rsidP="000E1578">
          <w:pPr>
            <w:rPr>
              <w:rFonts w:ascii="Titillium" w:hAnsi="Titillium" w:cs="Calibri"/>
              <w:b/>
              <w:bCs/>
              <w:color w:val="0070C0"/>
              <w:sz w:val="28"/>
              <w:szCs w:val="28"/>
              <w:lang w:val="en-US"/>
            </w:rPr>
          </w:pPr>
        </w:p>
      </w:tc>
      <w:tc>
        <w:tcPr>
          <w:tcW w:w="389" w:type="dxa"/>
          <w:vMerge w:val="restart"/>
          <w:tcBorders>
            <w:left w:val="single" w:sz="4" w:space="0" w:color="auto"/>
          </w:tcBorders>
        </w:tcPr>
        <w:p w14:paraId="2AFC8017" w14:textId="77777777" w:rsidR="000E1578" w:rsidRPr="0068500F" w:rsidRDefault="000E1578" w:rsidP="000E1578">
          <w:pPr>
            <w:rPr>
              <w:rFonts w:ascii="Titillium" w:hAnsi="Titillium" w:cs="Calibri"/>
              <w:b/>
              <w:bCs/>
              <w:color w:val="0070C0"/>
              <w:sz w:val="28"/>
              <w:szCs w:val="28"/>
              <w:lang w:val="en-US"/>
            </w:rPr>
          </w:pPr>
        </w:p>
      </w:tc>
      <w:tc>
        <w:tcPr>
          <w:tcW w:w="7501" w:type="dxa"/>
        </w:tcPr>
        <w:p w14:paraId="33CAB03F" w14:textId="77777777" w:rsidR="000E1578" w:rsidRPr="0068500F" w:rsidRDefault="000E1578" w:rsidP="000E1578">
          <w:pPr>
            <w:rPr>
              <w:rFonts w:ascii="Titillium" w:hAnsi="Titillium" w:cs="Calibri"/>
              <w:b/>
              <w:bCs/>
              <w:color w:val="0070C0"/>
              <w:sz w:val="28"/>
              <w:szCs w:val="28"/>
              <w:lang w:val="en-US"/>
            </w:rPr>
          </w:pPr>
        </w:p>
        <w:p w14:paraId="6DE2B8A9" w14:textId="77777777" w:rsidR="000E1578" w:rsidRDefault="000E1578" w:rsidP="000E1578">
          <w:pPr>
            <w:rPr>
              <w:rStyle w:val="Titolodellibro"/>
              <w:sz w:val="32"/>
              <w:szCs w:val="32"/>
            </w:rPr>
          </w:pPr>
          <w:r w:rsidRPr="0043783B">
            <w:rPr>
              <w:rStyle w:val="Titolodellibro"/>
              <w:sz w:val="32"/>
              <w:szCs w:val="32"/>
            </w:rPr>
            <w:t>Comune di Villacidro</w:t>
          </w:r>
        </w:p>
        <w:p w14:paraId="01D83C14" w14:textId="73A92A21" w:rsidR="0043783B" w:rsidRPr="0043783B" w:rsidRDefault="0043783B" w:rsidP="000E1578">
          <w:pPr>
            <w:rPr>
              <w:rStyle w:val="Titolodellibro"/>
            </w:rPr>
          </w:pPr>
          <w:r>
            <w:rPr>
              <w:rStyle w:val="Titolodellibro"/>
            </w:rPr>
            <w:t>Provincia del Sud Sardegna</w:t>
          </w:r>
        </w:p>
      </w:tc>
    </w:tr>
    <w:tr w:rsidR="000E1578" w:rsidRPr="0068500F" w14:paraId="1BC8D390" w14:textId="77777777" w:rsidTr="00F0079C">
      <w:trPr>
        <w:trHeight w:val="892"/>
      </w:trPr>
      <w:tc>
        <w:tcPr>
          <w:tcW w:w="1502" w:type="dxa"/>
          <w:vMerge/>
        </w:tcPr>
        <w:p w14:paraId="1FAF6CF3" w14:textId="77777777" w:rsidR="000E1578" w:rsidRPr="00D320D9" w:rsidRDefault="000E1578" w:rsidP="000E1578">
          <w:pPr>
            <w:rPr>
              <w:rFonts w:ascii="Titillium" w:hAnsi="Titillium" w:cs="Calibri"/>
              <w:sz w:val="14"/>
              <w:szCs w:val="14"/>
            </w:rPr>
          </w:pPr>
        </w:p>
      </w:tc>
      <w:tc>
        <w:tcPr>
          <w:tcW w:w="236" w:type="dxa"/>
          <w:vMerge/>
          <w:tcBorders>
            <w:right w:val="single" w:sz="4" w:space="0" w:color="auto"/>
          </w:tcBorders>
        </w:tcPr>
        <w:p w14:paraId="27F36BE3" w14:textId="77777777" w:rsidR="000E1578" w:rsidRPr="00D320D9" w:rsidRDefault="000E1578" w:rsidP="000E1578">
          <w:pPr>
            <w:rPr>
              <w:rFonts w:ascii="Titillium" w:hAnsi="Titillium" w:cs="Calibri"/>
              <w:sz w:val="14"/>
              <w:szCs w:val="14"/>
            </w:rPr>
          </w:pPr>
        </w:p>
      </w:tc>
      <w:tc>
        <w:tcPr>
          <w:tcW w:w="389" w:type="dxa"/>
          <w:vMerge/>
          <w:tcBorders>
            <w:left w:val="single" w:sz="4" w:space="0" w:color="auto"/>
          </w:tcBorders>
        </w:tcPr>
        <w:p w14:paraId="407EB37D" w14:textId="77777777" w:rsidR="000E1578" w:rsidRPr="00D320D9" w:rsidRDefault="000E1578" w:rsidP="000E1578">
          <w:pPr>
            <w:rPr>
              <w:rFonts w:ascii="Titillium" w:hAnsi="Titillium" w:cs="Calibri"/>
              <w:sz w:val="14"/>
              <w:szCs w:val="14"/>
            </w:rPr>
          </w:pPr>
        </w:p>
      </w:tc>
      <w:tc>
        <w:tcPr>
          <w:tcW w:w="7501" w:type="dxa"/>
        </w:tcPr>
        <w:p w14:paraId="57B89BF3" w14:textId="77777777" w:rsidR="000E1578" w:rsidRPr="0068500F" w:rsidRDefault="000E1578" w:rsidP="000E1578">
          <w:pPr>
            <w:rPr>
              <w:rFonts w:ascii="Titillium" w:hAnsi="Titillium" w:cs="Calibri"/>
              <w:b/>
              <w:bCs/>
              <w:color w:val="000000" w:themeColor="text1"/>
            </w:rPr>
          </w:pPr>
        </w:p>
        <w:p w14:paraId="60439570" w14:textId="4D853F5D" w:rsidR="000E1578" w:rsidRPr="0043783B" w:rsidRDefault="00B866AE" w:rsidP="000E1578">
          <w:pPr>
            <w:rPr>
              <w:rStyle w:val="Riferimentodelicato"/>
            </w:rPr>
          </w:pPr>
          <w:r w:rsidRPr="0043783B">
            <w:rPr>
              <w:rStyle w:val="Riferimentodelicato"/>
            </w:rPr>
            <w:t>Servizio 4 - Tutela del Paesaggio, Urbanistica, Edilizia Pubblica e Privata</w:t>
          </w:r>
        </w:p>
      </w:tc>
    </w:tr>
  </w:tbl>
  <w:p w14:paraId="5DF66FCF" w14:textId="77777777" w:rsidR="000E1578" w:rsidRPr="0068500F" w:rsidRDefault="000E1578">
    <w:pPr>
      <w:pStyle w:val="Intestazione"/>
      <w:rPr>
        <w:rFonts w:ascii="Titillium" w:hAnsi="Titill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F257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3716E7"/>
    <w:multiLevelType w:val="hybridMultilevel"/>
    <w:tmpl w:val="87CE593E"/>
    <w:lvl w:ilvl="0" w:tplc="C2D635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6FA0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69EBE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BC8D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BD32A71"/>
    <w:multiLevelType w:val="hybridMultilevel"/>
    <w:tmpl w:val="9C22522A"/>
    <w:lvl w:ilvl="0" w:tplc="F0020DCC">
      <w:start w:val="7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9214786">
    <w:abstractNumId w:val="5"/>
  </w:num>
  <w:num w:numId="2" w16cid:durableId="190846928">
    <w:abstractNumId w:val="1"/>
  </w:num>
  <w:num w:numId="3" w16cid:durableId="1193761077">
    <w:abstractNumId w:val="2"/>
  </w:num>
  <w:num w:numId="4" w16cid:durableId="87779503">
    <w:abstractNumId w:val="3"/>
  </w:num>
  <w:num w:numId="5" w16cid:durableId="1098212383">
    <w:abstractNumId w:val="4"/>
  </w:num>
  <w:num w:numId="6" w16cid:durableId="121131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0F"/>
    <w:rsid w:val="00004DC3"/>
    <w:rsid w:val="000374AB"/>
    <w:rsid w:val="000779FD"/>
    <w:rsid w:val="000A5E12"/>
    <w:rsid w:val="000D28A6"/>
    <w:rsid w:val="000D66F9"/>
    <w:rsid w:val="000D7C39"/>
    <w:rsid w:val="000E0198"/>
    <w:rsid w:val="000E1578"/>
    <w:rsid w:val="000E2C48"/>
    <w:rsid w:val="000F49A6"/>
    <w:rsid w:val="001014EA"/>
    <w:rsid w:val="00107F50"/>
    <w:rsid w:val="0011447E"/>
    <w:rsid w:val="00135E3C"/>
    <w:rsid w:val="00170B8A"/>
    <w:rsid w:val="001A62BF"/>
    <w:rsid w:val="001B103C"/>
    <w:rsid w:val="001E4EFA"/>
    <w:rsid w:val="001E6990"/>
    <w:rsid w:val="00236D9E"/>
    <w:rsid w:val="00256F0F"/>
    <w:rsid w:val="00262D9F"/>
    <w:rsid w:val="002F5921"/>
    <w:rsid w:val="00304004"/>
    <w:rsid w:val="00312FE6"/>
    <w:rsid w:val="0032538D"/>
    <w:rsid w:val="00337087"/>
    <w:rsid w:val="00347152"/>
    <w:rsid w:val="003734DF"/>
    <w:rsid w:val="003E151E"/>
    <w:rsid w:val="003F23DE"/>
    <w:rsid w:val="0041385C"/>
    <w:rsid w:val="00434A84"/>
    <w:rsid w:val="0043783B"/>
    <w:rsid w:val="0045779E"/>
    <w:rsid w:val="00490AF9"/>
    <w:rsid w:val="00494A2C"/>
    <w:rsid w:val="004E3DE1"/>
    <w:rsid w:val="00503501"/>
    <w:rsid w:val="005331D9"/>
    <w:rsid w:val="005562EA"/>
    <w:rsid w:val="00564CE1"/>
    <w:rsid w:val="005C6423"/>
    <w:rsid w:val="005E2E82"/>
    <w:rsid w:val="005F4A4C"/>
    <w:rsid w:val="00634444"/>
    <w:rsid w:val="006361FC"/>
    <w:rsid w:val="006478D8"/>
    <w:rsid w:val="006671E3"/>
    <w:rsid w:val="0068500F"/>
    <w:rsid w:val="006B2787"/>
    <w:rsid w:val="006F21C3"/>
    <w:rsid w:val="006F392E"/>
    <w:rsid w:val="006F66FE"/>
    <w:rsid w:val="00714610"/>
    <w:rsid w:val="0071751A"/>
    <w:rsid w:val="00730201"/>
    <w:rsid w:val="007510E5"/>
    <w:rsid w:val="00753005"/>
    <w:rsid w:val="00755E0D"/>
    <w:rsid w:val="0076654A"/>
    <w:rsid w:val="007C59E6"/>
    <w:rsid w:val="0082161C"/>
    <w:rsid w:val="008358F9"/>
    <w:rsid w:val="008726E6"/>
    <w:rsid w:val="008902A9"/>
    <w:rsid w:val="0089238E"/>
    <w:rsid w:val="008A7C80"/>
    <w:rsid w:val="008E414D"/>
    <w:rsid w:val="008E60C7"/>
    <w:rsid w:val="00900707"/>
    <w:rsid w:val="009212AD"/>
    <w:rsid w:val="0092193E"/>
    <w:rsid w:val="00957AFD"/>
    <w:rsid w:val="00957FA7"/>
    <w:rsid w:val="00971437"/>
    <w:rsid w:val="00975CDB"/>
    <w:rsid w:val="009C6C3F"/>
    <w:rsid w:val="00A21DD0"/>
    <w:rsid w:val="00A278DD"/>
    <w:rsid w:val="00A40D64"/>
    <w:rsid w:val="00B641B8"/>
    <w:rsid w:val="00B866AE"/>
    <w:rsid w:val="00BB1EC0"/>
    <w:rsid w:val="00BB7062"/>
    <w:rsid w:val="00BE6BF2"/>
    <w:rsid w:val="00BE71B3"/>
    <w:rsid w:val="00BF0EEA"/>
    <w:rsid w:val="00C325F6"/>
    <w:rsid w:val="00C80D1E"/>
    <w:rsid w:val="00CB734D"/>
    <w:rsid w:val="00D04B3C"/>
    <w:rsid w:val="00D320D9"/>
    <w:rsid w:val="00D60013"/>
    <w:rsid w:val="00D77985"/>
    <w:rsid w:val="00D83E1E"/>
    <w:rsid w:val="00DA6078"/>
    <w:rsid w:val="00DD5DF5"/>
    <w:rsid w:val="00DF3637"/>
    <w:rsid w:val="00E17CC2"/>
    <w:rsid w:val="00E44A5C"/>
    <w:rsid w:val="00E65083"/>
    <w:rsid w:val="00E92112"/>
    <w:rsid w:val="00EA7D83"/>
    <w:rsid w:val="00F2538B"/>
    <w:rsid w:val="00F35C20"/>
    <w:rsid w:val="00FC3FEC"/>
    <w:rsid w:val="00FC4A13"/>
    <w:rsid w:val="00FF3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8D80F"/>
  <w15:docId w15:val="{4103E129-199F-3E4C-BEC2-FC251222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7152"/>
    <w:pPr>
      <w:outlineLvl w:val="0"/>
    </w:pPr>
    <w:rPr>
      <w:b/>
      <w:bCs/>
      <w:sz w:val="28"/>
      <w:szCs w:val="28"/>
    </w:rPr>
  </w:style>
  <w:style w:type="paragraph" w:styleId="Titolo2">
    <w:name w:val="heading 2"/>
    <w:basedOn w:val="Normale"/>
    <w:next w:val="Normale"/>
    <w:link w:val="Titolo2Carattere"/>
    <w:uiPriority w:val="9"/>
    <w:unhideWhenUsed/>
    <w:qFormat/>
    <w:rsid w:val="00347152"/>
    <w:pPr>
      <w:outlineLvl w:val="1"/>
    </w:pPr>
    <w:rPr>
      <w:b/>
      <w:bCs/>
    </w:rPr>
  </w:style>
  <w:style w:type="paragraph" w:styleId="Titolo3">
    <w:name w:val="heading 3"/>
    <w:aliases w:val="Corpo Testo"/>
    <w:basedOn w:val="Normale"/>
    <w:next w:val="Normale"/>
    <w:link w:val="Titolo3Carattere"/>
    <w:uiPriority w:val="9"/>
    <w:unhideWhenUsed/>
    <w:qFormat/>
    <w:rsid w:val="00347152"/>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2D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2D9F"/>
  </w:style>
  <w:style w:type="paragraph" w:styleId="Pidipagina">
    <w:name w:val="footer"/>
    <w:basedOn w:val="Normale"/>
    <w:link w:val="PidipaginaCarattere"/>
    <w:uiPriority w:val="99"/>
    <w:unhideWhenUsed/>
    <w:rsid w:val="00262D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2D9F"/>
  </w:style>
  <w:style w:type="paragraph" w:styleId="Testofumetto">
    <w:name w:val="Balloon Text"/>
    <w:basedOn w:val="Normale"/>
    <w:link w:val="TestofumettoCarattere"/>
    <w:uiPriority w:val="99"/>
    <w:semiHidden/>
    <w:unhideWhenUsed/>
    <w:rsid w:val="00262D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2D9F"/>
    <w:rPr>
      <w:rFonts w:ascii="Tahoma" w:hAnsi="Tahoma" w:cs="Tahoma"/>
      <w:sz w:val="16"/>
      <w:szCs w:val="16"/>
    </w:rPr>
  </w:style>
  <w:style w:type="character" w:styleId="Collegamentoipertestuale">
    <w:name w:val="Hyperlink"/>
    <w:basedOn w:val="Carpredefinitoparagrafo"/>
    <w:uiPriority w:val="99"/>
    <w:unhideWhenUsed/>
    <w:rsid w:val="000D66F9"/>
    <w:rPr>
      <w:color w:val="0000FF" w:themeColor="hyperlink"/>
      <w:u w:val="single"/>
    </w:rPr>
  </w:style>
  <w:style w:type="character" w:styleId="Menzionenonrisolta">
    <w:name w:val="Unresolved Mention"/>
    <w:basedOn w:val="Carpredefinitoparagrafo"/>
    <w:uiPriority w:val="99"/>
    <w:semiHidden/>
    <w:unhideWhenUsed/>
    <w:rsid w:val="00E65083"/>
    <w:rPr>
      <w:color w:val="605E5C"/>
      <w:shd w:val="clear" w:color="auto" w:fill="E1DFDD"/>
    </w:rPr>
  </w:style>
  <w:style w:type="character" w:styleId="Collegamentovisitato">
    <w:name w:val="FollowedHyperlink"/>
    <w:basedOn w:val="Carpredefinitoparagrafo"/>
    <w:uiPriority w:val="99"/>
    <w:semiHidden/>
    <w:unhideWhenUsed/>
    <w:rsid w:val="00E65083"/>
    <w:rPr>
      <w:color w:val="800080" w:themeColor="followedHyperlink"/>
      <w:u w:val="single"/>
    </w:rPr>
  </w:style>
  <w:style w:type="paragraph" w:styleId="NormaleWeb">
    <w:name w:val="Normal (Web)"/>
    <w:basedOn w:val="Normale"/>
    <w:uiPriority w:val="99"/>
    <w:unhideWhenUsed/>
    <w:rsid w:val="000D28A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FC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304004"/>
    <w:rPr>
      <w:b/>
      <w:bCs/>
    </w:rPr>
  </w:style>
  <w:style w:type="paragraph" w:styleId="Paragrafoelenco">
    <w:name w:val="List Paragraph"/>
    <w:basedOn w:val="Normale"/>
    <w:uiPriority w:val="34"/>
    <w:qFormat/>
    <w:rsid w:val="005F4A4C"/>
    <w:pPr>
      <w:ind w:left="720"/>
      <w:contextualSpacing/>
    </w:pPr>
  </w:style>
  <w:style w:type="character" w:customStyle="1" w:styleId="Titolo1Carattere">
    <w:name w:val="Titolo 1 Carattere"/>
    <w:basedOn w:val="Carpredefinitoparagrafo"/>
    <w:link w:val="Titolo1"/>
    <w:uiPriority w:val="9"/>
    <w:rsid w:val="00347152"/>
    <w:rPr>
      <w:b/>
      <w:bCs/>
      <w:sz w:val="28"/>
      <w:szCs w:val="28"/>
    </w:rPr>
  </w:style>
  <w:style w:type="character" w:customStyle="1" w:styleId="Titolo2Carattere">
    <w:name w:val="Titolo 2 Carattere"/>
    <w:basedOn w:val="Carpredefinitoparagrafo"/>
    <w:link w:val="Titolo2"/>
    <w:uiPriority w:val="9"/>
    <w:rsid w:val="00347152"/>
    <w:rPr>
      <w:b/>
      <w:bCs/>
    </w:rPr>
  </w:style>
  <w:style w:type="character" w:customStyle="1" w:styleId="Titolo3Carattere">
    <w:name w:val="Titolo 3 Carattere"/>
    <w:aliases w:val="Corpo Testo Carattere"/>
    <w:basedOn w:val="Carpredefinitoparagrafo"/>
    <w:link w:val="Titolo3"/>
    <w:uiPriority w:val="9"/>
    <w:rsid w:val="00347152"/>
  </w:style>
  <w:style w:type="character" w:styleId="Titolodellibro">
    <w:name w:val="Book Title"/>
    <w:basedOn w:val="Carpredefinitoparagrafo"/>
    <w:uiPriority w:val="33"/>
    <w:qFormat/>
    <w:rsid w:val="0043783B"/>
    <w:rPr>
      <w:b/>
      <w:bCs/>
      <w:i/>
      <w:iCs/>
      <w:spacing w:val="5"/>
    </w:rPr>
  </w:style>
  <w:style w:type="character" w:styleId="Riferimentodelicato">
    <w:name w:val="Subtle Reference"/>
    <w:basedOn w:val="Carpredefinitoparagrafo"/>
    <w:uiPriority w:val="31"/>
    <w:qFormat/>
    <w:rsid w:val="0043783B"/>
    <w:rPr>
      <w:smallCaps/>
      <w:color w:val="5A5A5A" w:themeColor="text1" w:themeTint="A5"/>
    </w:rPr>
  </w:style>
  <w:style w:type="paragraph" w:customStyle="1" w:styleId="Default">
    <w:name w:val="Default"/>
    <w:rsid w:val="00D320D9"/>
    <w:pPr>
      <w:autoSpaceDE w:val="0"/>
      <w:autoSpaceDN w:val="0"/>
      <w:adjustRightInd w:val="0"/>
      <w:spacing w:after="0" w:line="240" w:lineRule="auto"/>
    </w:pPr>
    <w:rPr>
      <w:rFonts w:ascii="Swis721 Lt BT" w:hAnsi="Swis721 Lt BT" w:cs="Swis721 Lt BT"/>
      <w:color w:val="000000"/>
      <w:sz w:val="24"/>
      <w:szCs w:val="24"/>
      <w14:ligatures w14:val="standardContextual"/>
    </w:rPr>
  </w:style>
  <w:style w:type="paragraph" w:styleId="Nessunaspaziatura">
    <w:name w:val="No Spacing"/>
    <w:uiPriority w:val="1"/>
    <w:qFormat/>
    <w:rsid w:val="006F392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07020">
      <w:bodyDiv w:val="1"/>
      <w:marLeft w:val="0"/>
      <w:marRight w:val="0"/>
      <w:marTop w:val="0"/>
      <w:marBottom w:val="0"/>
      <w:divBdr>
        <w:top w:val="none" w:sz="0" w:space="0" w:color="auto"/>
        <w:left w:val="none" w:sz="0" w:space="0" w:color="auto"/>
        <w:bottom w:val="none" w:sz="0" w:space="0" w:color="auto"/>
        <w:right w:val="none" w:sz="0" w:space="0" w:color="auto"/>
      </w:divBdr>
      <w:divsChild>
        <w:div w:id="1134449464">
          <w:marLeft w:val="0"/>
          <w:marRight w:val="0"/>
          <w:marTop w:val="0"/>
          <w:marBottom w:val="0"/>
          <w:divBdr>
            <w:top w:val="none" w:sz="0" w:space="0" w:color="auto"/>
            <w:left w:val="none" w:sz="0" w:space="0" w:color="auto"/>
            <w:bottom w:val="none" w:sz="0" w:space="0" w:color="auto"/>
            <w:right w:val="none" w:sz="0" w:space="0" w:color="auto"/>
          </w:divBdr>
          <w:divsChild>
            <w:div w:id="1756127544">
              <w:marLeft w:val="0"/>
              <w:marRight w:val="0"/>
              <w:marTop w:val="0"/>
              <w:marBottom w:val="0"/>
              <w:divBdr>
                <w:top w:val="none" w:sz="0" w:space="0" w:color="auto"/>
                <w:left w:val="none" w:sz="0" w:space="0" w:color="auto"/>
                <w:bottom w:val="none" w:sz="0" w:space="0" w:color="auto"/>
                <w:right w:val="none" w:sz="0" w:space="0" w:color="auto"/>
              </w:divBdr>
              <w:divsChild>
                <w:div w:id="2068531421">
                  <w:marLeft w:val="0"/>
                  <w:marRight w:val="0"/>
                  <w:marTop w:val="0"/>
                  <w:marBottom w:val="0"/>
                  <w:divBdr>
                    <w:top w:val="none" w:sz="0" w:space="0" w:color="auto"/>
                    <w:left w:val="none" w:sz="0" w:space="0" w:color="auto"/>
                    <w:bottom w:val="none" w:sz="0" w:space="0" w:color="auto"/>
                    <w:right w:val="none" w:sz="0" w:space="0" w:color="auto"/>
                  </w:divBdr>
                  <w:divsChild>
                    <w:div w:id="1741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2284">
      <w:bodyDiv w:val="1"/>
      <w:marLeft w:val="0"/>
      <w:marRight w:val="0"/>
      <w:marTop w:val="0"/>
      <w:marBottom w:val="0"/>
      <w:divBdr>
        <w:top w:val="none" w:sz="0" w:space="0" w:color="auto"/>
        <w:left w:val="none" w:sz="0" w:space="0" w:color="auto"/>
        <w:bottom w:val="none" w:sz="0" w:space="0" w:color="auto"/>
        <w:right w:val="none" w:sz="0" w:space="0" w:color="auto"/>
      </w:divBdr>
    </w:div>
    <w:div w:id="129690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urbanistica@comune.villacidro.vs.i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2216</Words>
  <Characters>12635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Cadinu</dc:creator>
  <cp:lastModifiedBy>Luisa Maria Angioni</cp:lastModifiedBy>
  <cp:revision>8</cp:revision>
  <cp:lastPrinted>2025-01-30T13:18:00Z</cp:lastPrinted>
  <dcterms:created xsi:type="dcterms:W3CDTF">2023-09-22T11:05:00Z</dcterms:created>
  <dcterms:modified xsi:type="dcterms:W3CDTF">2025-01-30T13:19:00Z</dcterms:modified>
</cp:coreProperties>
</file>